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793" w:rsidRPr="006F5A57" w:rsidRDefault="00637142" w:rsidP="00EC1793">
      <w:pPr>
        <w:jc w:val="center"/>
        <w:rPr>
          <w:rFonts w:cstheme="minorHAnsi"/>
          <w:b/>
          <w:sz w:val="24"/>
          <w:szCs w:val="24"/>
        </w:rPr>
      </w:pPr>
      <w:r w:rsidRPr="006F5A57">
        <w:rPr>
          <w:rFonts w:cstheme="minorHAnsi"/>
          <w:b/>
          <w:sz w:val="24"/>
          <w:szCs w:val="24"/>
        </w:rPr>
        <w:t>Danielson Assessment Summary</w:t>
      </w:r>
      <w:r w:rsidR="00EC1793" w:rsidRPr="006F5A57">
        <w:rPr>
          <w:rFonts w:cstheme="minorHAnsi"/>
          <w:b/>
          <w:sz w:val="24"/>
          <w:szCs w:val="24"/>
        </w:rPr>
        <w:t xml:space="preserve"> </w:t>
      </w:r>
      <w:r w:rsidR="006F5A57">
        <w:rPr>
          <w:rFonts w:cstheme="minorHAnsi"/>
          <w:b/>
          <w:sz w:val="24"/>
          <w:szCs w:val="24"/>
        </w:rPr>
        <w:t>2021-</w:t>
      </w:r>
      <w:r w:rsidR="00EC1793" w:rsidRPr="006F5A57">
        <w:rPr>
          <w:rFonts w:cstheme="minorHAnsi"/>
          <w:b/>
          <w:sz w:val="24"/>
          <w:szCs w:val="24"/>
        </w:rPr>
        <w:t>2022</w:t>
      </w:r>
    </w:p>
    <w:p w:rsidR="00C02EEC" w:rsidRDefault="00C02EEC" w:rsidP="00637142">
      <w:pPr>
        <w:rPr>
          <w:rFonts w:cstheme="minorHAnsi"/>
          <w:b/>
        </w:rPr>
      </w:pPr>
    </w:p>
    <w:p w:rsidR="00637142" w:rsidRPr="00C02EEC" w:rsidRDefault="00637142" w:rsidP="00637142">
      <w:pPr>
        <w:rPr>
          <w:rFonts w:cstheme="minorHAnsi"/>
          <w:b/>
        </w:rPr>
      </w:pPr>
      <w:r>
        <w:rPr>
          <w:rFonts w:cstheme="minorHAnsi"/>
          <w:b/>
        </w:rPr>
        <w:t>Part I. Introduction</w:t>
      </w:r>
    </w:p>
    <w:p w:rsidR="00C02EEC" w:rsidRDefault="00C02EEC" w:rsidP="00637142">
      <w:pPr>
        <w:ind w:left="720"/>
        <w:rPr>
          <w:rFonts w:cstheme="minorHAnsi"/>
        </w:rPr>
      </w:pPr>
      <w:r w:rsidRPr="00C02EEC">
        <w:rPr>
          <w:rFonts w:cstheme="minorHAnsi"/>
          <w:b/>
        </w:rPr>
        <w:t>Purpose:</w:t>
      </w:r>
      <w:r w:rsidRPr="00C02EEC">
        <w:rPr>
          <w:rFonts w:cstheme="minorHAnsi"/>
        </w:rPr>
        <w:t xml:space="preserve"> The purpose of the Danielson Assessment is to evaluate candidates in their last semester of student teaching. The assessment was formatted using the 2013 Framework for Teaching Evaluation Instrument by Charlotte Danielson and include</w:t>
      </w:r>
      <w:r>
        <w:rPr>
          <w:rFonts w:cstheme="minorHAnsi"/>
        </w:rPr>
        <w:t>s</w:t>
      </w:r>
      <w:r w:rsidRPr="00C02EEC">
        <w:rPr>
          <w:rFonts w:cstheme="minorHAnsi"/>
        </w:rPr>
        <w:t xml:space="preserve"> the following domains: planning and preparation, the classroom environment, instruction, and professional responsibilities. Using the Danielson Assessment exposes candidates to the standards and expectations they will be assessed by when they teach in the field.</w:t>
      </w:r>
    </w:p>
    <w:p w:rsidR="004605F2" w:rsidRPr="00637142" w:rsidRDefault="00C02EEC" w:rsidP="00637142">
      <w:pPr>
        <w:ind w:left="720"/>
      </w:pPr>
      <w:r w:rsidRPr="00EE0369">
        <w:rPr>
          <w:b/>
        </w:rPr>
        <w:t>Minimum level of proficiency:</w:t>
      </w:r>
      <w:r>
        <w:t xml:space="preserve"> The minimum level of proficiency is Basic</w:t>
      </w:r>
      <w:r w:rsidR="004605F2">
        <w:t xml:space="preserve"> (Level 2)</w:t>
      </w:r>
      <w:r>
        <w:t xml:space="preserve"> to Proficient</w:t>
      </w:r>
      <w:r w:rsidR="004605F2">
        <w:t xml:space="preserve"> (Level 3)</w:t>
      </w:r>
      <w:r>
        <w:t xml:space="preserve"> in each domain. Because the Danielson Framework was constructed to evaluate certified teachers in the field, the EPP considers </w:t>
      </w:r>
      <w:r w:rsidR="004605F2">
        <w:t>Proficient</w:t>
      </w:r>
      <w:r>
        <w:t xml:space="preserve"> as an appropriate level of performance for teacher candidates. Therefore, by the end of the Student Teaching Internship, a candidate should </w:t>
      </w:r>
      <w:r w:rsidR="004605F2">
        <w:t>earn Proficient in most domains</w:t>
      </w:r>
      <w:r>
        <w:t xml:space="preserve">. Since some </w:t>
      </w:r>
      <w:r w:rsidR="004605F2">
        <w:t>candidates</w:t>
      </w:r>
      <w:r>
        <w:t xml:space="preserve"> may still be developing in certain domains, the EPP understands that students may achieve a Basic in some areas. </w:t>
      </w:r>
      <w:r w:rsidR="004605F2">
        <w:t>Candidates that earn</w:t>
      </w:r>
      <w:r>
        <w:t xml:space="preserve"> an Unsatisfactory</w:t>
      </w:r>
      <w:r w:rsidR="004605F2">
        <w:t xml:space="preserve"> (Level 1</w:t>
      </w:r>
      <w:r>
        <w:t>) in any domain will be closely monitored and put on an improvement</w:t>
      </w:r>
      <w:r w:rsidR="004605F2">
        <w:t xml:space="preserve"> plan if growth is not demonstrated</w:t>
      </w:r>
      <w:r>
        <w:t xml:space="preserve"> by midterm. The rating scale is 1-3 with the top two levels, Proficient and Distinguished, equaling three points. </w:t>
      </w:r>
    </w:p>
    <w:p w:rsidR="00637142" w:rsidRDefault="00637142" w:rsidP="00C02EEC">
      <w:pPr>
        <w:rPr>
          <w:b/>
        </w:rPr>
      </w:pPr>
    </w:p>
    <w:p w:rsidR="00637142" w:rsidRDefault="00637142" w:rsidP="00C02EEC">
      <w:pPr>
        <w:rPr>
          <w:b/>
        </w:rPr>
      </w:pPr>
      <w:r>
        <w:rPr>
          <w:b/>
        </w:rPr>
        <w:t>Part II. Data and Summary</w:t>
      </w:r>
    </w:p>
    <w:p w:rsidR="004605F2" w:rsidRPr="004605F2" w:rsidRDefault="004605F2" w:rsidP="00637142">
      <w:pPr>
        <w:jc w:val="center"/>
        <w:rPr>
          <w:b/>
        </w:rPr>
      </w:pPr>
      <w:r w:rsidRPr="004605F2">
        <w:rPr>
          <w:b/>
        </w:rPr>
        <w:t>Tab</w:t>
      </w:r>
      <w:r w:rsidR="00906740">
        <w:rPr>
          <w:b/>
        </w:rPr>
        <w:t>le 1. Danielson Assessment Scores</w:t>
      </w:r>
    </w:p>
    <w:tbl>
      <w:tblPr>
        <w:tblStyle w:val="TableGrid"/>
        <w:tblW w:w="0" w:type="auto"/>
        <w:tblInd w:w="4230" w:type="dxa"/>
        <w:tblLook w:val="04A0" w:firstRow="1" w:lastRow="0" w:firstColumn="1" w:lastColumn="0" w:noHBand="0" w:noVBand="1"/>
      </w:tblPr>
      <w:tblGrid>
        <w:gridCol w:w="1705"/>
        <w:gridCol w:w="900"/>
        <w:gridCol w:w="990"/>
        <w:gridCol w:w="900"/>
      </w:tblGrid>
      <w:tr w:rsidR="004605F2" w:rsidTr="00637142">
        <w:trPr>
          <w:trHeight w:val="308"/>
        </w:trPr>
        <w:tc>
          <w:tcPr>
            <w:tcW w:w="1705" w:type="dxa"/>
            <w:tcBorders>
              <w:bottom w:val="single" w:sz="4" w:space="0" w:color="auto"/>
              <w:right w:val="nil"/>
            </w:tcBorders>
          </w:tcPr>
          <w:p w:rsidR="004605F2" w:rsidRPr="004605F2" w:rsidRDefault="004605F2" w:rsidP="00C02EEC">
            <w:pPr>
              <w:rPr>
                <w:b/>
              </w:rPr>
            </w:pPr>
            <w:r w:rsidRPr="004605F2">
              <w:rPr>
                <w:b/>
              </w:rPr>
              <w:t>Cohort</w:t>
            </w:r>
          </w:p>
        </w:tc>
        <w:tc>
          <w:tcPr>
            <w:tcW w:w="900" w:type="dxa"/>
            <w:tcBorders>
              <w:left w:val="nil"/>
              <w:bottom w:val="single" w:sz="4" w:space="0" w:color="auto"/>
              <w:right w:val="nil"/>
            </w:tcBorders>
          </w:tcPr>
          <w:p w:rsidR="004605F2" w:rsidRPr="004605F2" w:rsidRDefault="004605F2" w:rsidP="004605F2">
            <w:pPr>
              <w:jc w:val="center"/>
              <w:rPr>
                <w:i/>
              </w:rPr>
            </w:pPr>
            <w:r w:rsidRPr="004605F2">
              <w:rPr>
                <w:i/>
              </w:rPr>
              <w:t>n</w:t>
            </w:r>
          </w:p>
        </w:tc>
        <w:tc>
          <w:tcPr>
            <w:tcW w:w="990" w:type="dxa"/>
            <w:tcBorders>
              <w:left w:val="nil"/>
              <w:bottom w:val="single" w:sz="4" w:space="0" w:color="auto"/>
              <w:right w:val="nil"/>
            </w:tcBorders>
          </w:tcPr>
          <w:p w:rsidR="004605F2" w:rsidRPr="004605F2" w:rsidRDefault="004605F2" w:rsidP="004605F2">
            <w:pPr>
              <w:jc w:val="center"/>
              <w:rPr>
                <w:i/>
              </w:rPr>
            </w:pPr>
            <w:r w:rsidRPr="004605F2">
              <w:rPr>
                <w:i/>
              </w:rPr>
              <w:t>Mean</w:t>
            </w:r>
          </w:p>
        </w:tc>
        <w:tc>
          <w:tcPr>
            <w:tcW w:w="900" w:type="dxa"/>
            <w:tcBorders>
              <w:left w:val="nil"/>
              <w:bottom w:val="single" w:sz="4" w:space="0" w:color="auto"/>
            </w:tcBorders>
          </w:tcPr>
          <w:p w:rsidR="004605F2" w:rsidRPr="004605F2" w:rsidRDefault="004605F2" w:rsidP="004605F2">
            <w:pPr>
              <w:jc w:val="center"/>
              <w:rPr>
                <w:i/>
              </w:rPr>
            </w:pPr>
            <w:r w:rsidRPr="004605F2">
              <w:rPr>
                <w:i/>
              </w:rPr>
              <w:t>SD</w:t>
            </w:r>
          </w:p>
        </w:tc>
      </w:tr>
      <w:tr w:rsidR="004605F2" w:rsidTr="00637142">
        <w:trPr>
          <w:trHeight w:val="308"/>
        </w:trPr>
        <w:tc>
          <w:tcPr>
            <w:tcW w:w="1705" w:type="dxa"/>
            <w:tcBorders>
              <w:bottom w:val="nil"/>
              <w:right w:val="nil"/>
            </w:tcBorders>
          </w:tcPr>
          <w:p w:rsidR="004605F2" w:rsidRDefault="004605F2" w:rsidP="00C02EEC">
            <w:r>
              <w:t>Spring 2021</w:t>
            </w:r>
          </w:p>
        </w:tc>
        <w:tc>
          <w:tcPr>
            <w:tcW w:w="900" w:type="dxa"/>
            <w:tcBorders>
              <w:left w:val="nil"/>
              <w:bottom w:val="nil"/>
              <w:right w:val="nil"/>
            </w:tcBorders>
          </w:tcPr>
          <w:p w:rsidR="004605F2" w:rsidRDefault="004605F2" w:rsidP="004605F2">
            <w:pPr>
              <w:jc w:val="center"/>
            </w:pPr>
            <w:r>
              <w:t>26</w:t>
            </w:r>
          </w:p>
        </w:tc>
        <w:tc>
          <w:tcPr>
            <w:tcW w:w="990" w:type="dxa"/>
            <w:tcBorders>
              <w:left w:val="nil"/>
              <w:bottom w:val="nil"/>
              <w:right w:val="nil"/>
            </w:tcBorders>
          </w:tcPr>
          <w:p w:rsidR="004605F2" w:rsidRDefault="004605F2" w:rsidP="004605F2">
            <w:pPr>
              <w:jc w:val="center"/>
            </w:pPr>
            <w:r>
              <w:t>63.73</w:t>
            </w:r>
          </w:p>
        </w:tc>
        <w:tc>
          <w:tcPr>
            <w:tcW w:w="900" w:type="dxa"/>
            <w:tcBorders>
              <w:left w:val="nil"/>
              <w:bottom w:val="nil"/>
            </w:tcBorders>
          </w:tcPr>
          <w:p w:rsidR="004605F2" w:rsidRDefault="004605F2" w:rsidP="004605F2">
            <w:pPr>
              <w:jc w:val="center"/>
            </w:pPr>
            <w:r>
              <w:t>2.54</w:t>
            </w:r>
          </w:p>
        </w:tc>
      </w:tr>
      <w:tr w:rsidR="004605F2" w:rsidTr="00637142">
        <w:trPr>
          <w:trHeight w:val="308"/>
        </w:trPr>
        <w:tc>
          <w:tcPr>
            <w:tcW w:w="1705" w:type="dxa"/>
            <w:tcBorders>
              <w:top w:val="nil"/>
              <w:bottom w:val="nil"/>
              <w:right w:val="nil"/>
            </w:tcBorders>
          </w:tcPr>
          <w:p w:rsidR="004605F2" w:rsidRDefault="004605F2" w:rsidP="00C02EEC">
            <w:r>
              <w:t>Fall 2021</w:t>
            </w:r>
          </w:p>
        </w:tc>
        <w:tc>
          <w:tcPr>
            <w:tcW w:w="900" w:type="dxa"/>
            <w:tcBorders>
              <w:top w:val="nil"/>
              <w:left w:val="nil"/>
              <w:bottom w:val="nil"/>
              <w:right w:val="nil"/>
            </w:tcBorders>
          </w:tcPr>
          <w:p w:rsidR="004605F2" w:rsidRDefault="004605F2" w:rsidP="004605F2">
            <w:pPr>
              <w:jc w:val="center"/>
            </w:pPr>
            <w:r>
              <w:t>4</w:t>
            </w:r>
          </w:p>
        </w:tc>
        <w:tc>
          <w:tcPr>
            <w:tcW w:w="990" w:type="dxa"/>
            <w:tcBorders>
              <w:top w:val="nil"/>
              <w:left w:val="nil"/>
              <w:bottom w:val="nil"/>
              <w:right w:val="nil"/>
            </w:tcBorders>
          </w:tcPr>
          <w:p w:rsidR="004605F2" w:rsidRDefault="004605F2" w:rsidP="004605F2">
            <w:pPr>
              <w:jc w:val="center"/>
            </w:pPr>
            <w:r>
              <w:t>64.00</w:t>
            </w:r>
          </w:p>
        </w:tc>
        <w:tc>
          <w:tcPr>
            <w:tcW w:w="900" w:type="dxa"/>
            <w:tcBorders>
              <w:top w:val="nil"/>
              <w:left w:val="nil"/>
              <w:bottom w:val="nil"/>
            </w:tcBorders>
          </w:tcPr>
          <w:p w:rsidR="004605F2" w:rsidRDefault="004605F2" w:rsidP="004605F2">
            <w:pPr>
              <w:jc w:val="center"/>
            </w:pPr>
            <w:r>
              <w:t>2.16</w:t>
            </w:r>
          </w:p>
        </w:tc>
      </w:tr>
      <w:tr w:rsidR="004605F2" w:rsidTr="00637142">
        <w:trPr>
          <w:trHeight w:val="297"/>
        </w:trPr>
        <w:tc>
          <w:tcPr>
            <w:tcW w:w="1705" w:type="dxa"/>
            <w:tcBorders>
              <w:top w:val="nil"/>
              <w:right w:val="nil"/>
            </w:tcBorders>
          </w:tcPr>
          <w:p w:rsidR="004605F2" w:rsidRDefault="004605F2" w:rsidP="00C02EEC">
            <w:r>
              <w:t>Spring 2022</w:t>
            </w:r>
          </w:p>
        </w:tc>
        <w:tc>
          <w:tcPr>
            <w:tcW w:w="900" w:type="dxa"/>
            <w:tcBorders>
              <w:top w:val="nil"/>
              <w:left w:val="nil"/>
              <w:right w:val="nil"/>
            </w:tcBorders>
          </w:tcPr>
          <w:p w:rsidR="004605F2" w:rsidRDefault="004605F2" w:rsidP="004605F2">
            <w:pPr>
              <w:jc w:val="center"/>
            </w:pPr>
            <w:r>
              <w:t>25</w:t>
            </w:r>
          </w:p>
        </w:tc>
        <w:tc>
          <w:tcPr>
            <w:tcW w:w="990" w:type="dxa"/>
            <w:tcBorders>
              <w:top w:val="nil"/>
              <w:left w:val="nil"/>
              <w:right w:val="nil"/>
            </w:tcBorders>
          </w:tcPr>
          <w:p w:rsidR="004605F2" w:rsidRDefault="004605F2" w:rsidP="004605F2">
            <w:pPr>
              <w:jc w:val="center"/>
            </w:pPr>
            <w:r>
              <w:t>63.50</w:t>
            </w:r>
          </w:p>
        </w:tc>
        <w:tc>
          <w:tcPr>
            <w:tcW w:w="900" w:type="dxa"/>
            <w:tcBorders>
              <w:top w:val="nil"/>
              <w:left w:val="nil"/>
            </w:tcBorders>
          </w:tcPr>
          <w:p w:rsidR="004605F2" w:rsidRDefault="004605F2" w:rsidP="004605F2">
            <w:pPr>
              <w:jc w:val="center"/>
            </w:pPr>
            <w:r>
              <w:t>2.04</w:t>
            </w:r>
          </w:p>
        </w:tc>
      </w:tr>
    </w:tbl>
    <w:p w:rsidR="004605F2" w:rsidRDefault="004605F2" w:rsidP="00C02EEC"/>
    <w:p w:rsidR="007B6FCE" w:rsidRDefault="004605F2" w:rsidP="007B6FCE">
      <w:pPr>
        <w:ind w:left="720"/>
      </w:pPr>
      <w:r w:rsidRPr="00D125BB">
        <w:rPr>
          <w:b/>
        </w:rPr>
        <w:t>Summary</w:t>
      </w:r>
      <w:r w:rsidR="00637142">
        <w:rPr>
          <w:b/>
        </w:rPr>
        <w:t xml:space="preserve"> and Conclusions</w:t>
      </w:r>
      <w:r w:rsidRPr="00D125BB">
        <w:rPr>
          <w:b/>
        </w:rPr>
        <w:t>:</w:t>
      </w:r>
      <w:r>
        <w:t xml:space="preserve"> </w:t>
      </w:r>
      <w:r w:rsidR="00D77DA5">
        <w:t>The highest score a candidate can receive on the Danielson Assessment is a 66. Based on the average scores from each cohort, candidates are demonstrating proficiency</w:t>
      </w:r>
      <w:r w:rsidR="007B6FCE">
        <w:t xml:space="preserve"> (</w:t>
      </w:r>
      <w:r w:rsidR="00D77DA5">
        <w:t xml:space="preserve">Table 1.). </w:t>
      </w:r>
      <w:r w:rsidR="00D125BB">
        <w:t xml:space="preserve">Low numbers in each cohort, particularly Fall 2021 (n=4), make interpreting results challenging since </w:t>
      </w:r>
      <w:r w:rsidR="00941493">
        <w:t xml:space="preserve">a </w:t>
      </w:r>
      <w:r w:rsidR="00D125BB">
        <w:t>small sample size</w:t>
      </w:r>
      <w:r w:rsidR="00FD48AD">
        <w:t xml:space="preserve"> can</w:t>
      </w:r>
      <w:r w:rsidR="00D125BB">
        <w:t xml:space="preserve"> impact the reliabi</w:t>
      </w:r>
      <w:r w:rsidR="00FD48AD">
        <w:t>lity of the results. Although</w:t>
      </w:r>
      <w:r w:rsidR="00D125BB">
        <w:t xml:space="preserve"> generalizable conclusions should be made ca</w:t>
      </w:r>
      <w:r w:rsidR="00FD48AD">
        <w:t>utiously, reviewing the results</w:t>
      </w:r>
      <w:r w:rsidR="00D125BB">
        <w:t xml:space="preserve"> for</w:t>
      </w:r>
      <w:r w:rsidR="00FD48AD">
        <w:t xml:space="preserve"> themes may still provide insight</w:t>
      </w:r>
      <w:r w:rsidR="00D125BB">
        <w:t xml:space="preserve">. For example, </w:t>
      </w:r>
      <w:r w:rsidR="00D77DA5">
        <w:t>scores in each domain</w:t>
      </w:r>
      <w:r w:rsidR="00D125BB">
        <w:t xml:space="preserve"> across</w:t>
      </w:r>
      <w:r w:rsidR="00FD48AD">
        <w:t xml:space="preserve"> the</w:t>
      </w:r>
      <w:r w:rsidR="00D125BB">
        <w:t xml:space="preserve"> </w:t>
      </w:r>
      <w:r w:rsidR="00D125BB">
        <w:lastRenderedPageBreak/>
        <w:t>three cohorts</w:t>
      </w:r>
      <w:r w:rsidR="00FD48AD">
        <w:t xml:space="preserve"> show</w:t>
      </w:r>
      <w:r w:rsidR="00D77DA5">
        <w:t xml:space="preserve"> that candidates earn</w:t>
      </w:r>
      <w:r w:rsidR="00D125BB">
        <w:t>ed the</w:t>
      </w:r>
      <w:r w:rsidR="00D77DA5">
        <w:t xml:space="preserve"> highest scores in Planning and Preparation and Classroom Environment (See Table 2.). </w:t>
      </w:r>
      <w:r w:rsidR="00D125BB">
        <w:t xml:space="preserve">When reviewing each cohort </w:t>
      </w:r>
      <w:r w:rsidR="00FD48AD">
        <w:t>based on ele</w:t>
      </w:r>
      <w:r w:rsidR="007B6FCE">
        <w:t>mentary and secondary track (</w:t>
      </w:r>
      <w:r w:rsidR="00FD48AD">
        <w:t xml:space="preserve">Tables 3-5), secondary candidates demonstrate the highest scores in Classroom Environment with two cohorts earning an average score of 3. Elementary candidates scored slightly higher than secondary in Professional Responsibility in Spring 2021 and Spring 2022. </w:t>
      </w:r>
      <w:r w:rsidR="00637142">
        <w:t xml:space="preserve">Another interesting observation from the data is the number of perfect scores. </w:t>
      </w:r>
      <w:r w:rsidR="007B6FCE">
        <w:t>The Spring 2021 and Fall 2021 secondary candidates (n=6) earned perfect scores in every domain under Classroom Environment. As stated before, low numbers of candidates can affect the reliability of the results. However, the results may also be explained by score inflation. In order to strengthen inter-rater reliability among university supervisors,</w:t>
      </w:r>
      <w:r w:rsidR="00637142">
        <w:t xml:space="preserve"> the EPP </w:t>
      </w:r>
      <w:r w:rsidR="007B6FCE">
        <w:t>conducts an annual Danielson training</w:t>
      </w:r>
      <w:r w:rsidR="00637142">
        <w:t xml:space="preserve">. </w:t>
      </w:r>
    </w:p>
    <w:p w:rsidR="00637142" w:rsidRDefault="00637142" w:rsidP="00637142">
      <w:pPr>
        <w:ind w:left="720"/>
      </w:pPr>
    </w:p>
    <w:p w:rsidR="00637142" w:rsidRDefault="00637142" w:rsidP="00637142">
      <w:pPr>
        <w:ind w:left="720"/>
      </w:pPr>
    </w:p>
    <w:p w:rsidR="00637142" w:rsidRDefault="00637142" w:rsidP="00637142">
      <w:pPr>
        <w:ind w:left="720"/>
      </w:pPr>
    </w:p>
    <w:p w:rsidR="00637142" w:rsidRDefault="00637142" w:rsidP="00637142">
      <w:pPr>
        <w:ind w:left="720"/>
      </w:pPr>
    </w:p>
    <w:p w:rsidR="00637142" w:rsidRDefault="00637142" w:rsidP="00637142">
      <w:pPr>
        <w:ind w:left="720"/>
      </w:pPr>
    </w:p>
    <w:p w:rsidR="00637142" w:rsidRDefault="00637142" w:rsidP="00637142">
      <w:pPr>
        <w:ind w:left="720"/>
      </w:pPr>
    </w:p>
    <w:p w:rsidR="00637142" w:rsidRDefault="00637142" w:rsidP="00637142">
      <w:pPr>
        <w:ind w:left="720"/>
      </w:pPr>
    </w:p>
    <w:p w:rsidR="00637142" w:rsidRDefault="00637142" w:rsidP="00637142">
      <w:pPr>
        <w:ind w:left="720"/>
      </w:pPr>
    </w:p>
    <w:p w:rsidR="00637142" w:rsidRDefault="00637142" w:rsidP="00637142">
      <w:pPr>
        <w:ind w:left="720"/>
      </w:pPr>
    </w:p>
    <w:p w:rsidR="00637142" w:rsidRDefault="00637142" w:rsidP="00637142">
      <w:pPr>
        <w:ind w:left="720"/>
      </w:pPr>
    </w:p>
    <w:p w:rsidR="00637142" w:rsidRDefault="00637142" w:rsidP="00637142">
      <w:pPr>
        <w:ind w:left="720"/>
      </w:pPr>
    </w:p>
    <w:p w:rsidR="00637142" w:rsidRDefault="00637142" w:rsidP="00637142">
      <w:pPr>
        <w:ind w:left="720"/>
      </w:pPr>
    </w:p>
    <w:p w:rsidR="00637142" w:rsidRDefault="00637142" w:rsidP="00637142">
      <w:pPr>
        <w:ind w:left="720"/>
      </w:pPr>
    </w:p>
    <w:p w:rsidR="00637142" w:rsidRDefault="00637142" w:rsidP="002F045F"/>
    <w:p w:rsidR="006F5A57" w:rsidRDefault="006F5A57" w:rsidP="002F045F"/>
    <w:tbl>
      <w:tblPr>
        <w:tblW w:w="12960" w:type="dxa"/>
        <w:tblLook w:val="04A0" w:firstRow="1" w:lastRow="0" w:firstColumn="1" w:lastColumn="0" w:noHBand="0" w:noVBand="1"/>
      </w:tblPr>
      <w:tblGrid>
        <w:gridCol w:w="340"/>
        <w:gridCol w:w="5968"/>
        <w:gridCol w:w="29"/>
        <w:gridCol w:w="23"/>
        <w:gridCol w:w="319"/>
        <w:gridCol w:w="67"/>
        <w:gridCol w:w="31"/>
        <w:gridCol w:w="7"/>
        <w:gridCol w:w="855"/>
        <w:gridCol w:w="26"/>
        <w:gridCol w:w="7"/>
        <w:gridCol w:w="8"/>
        <w:gridCol w:w="656"/>
        <w:gridCol w:w="35"/>
        <w:gridCol w:w="9"/>
        <w:gridCol w:w="56"/>
        <w:gridCol w:w="167"/>
        <w:gridCol w:w="39"/>
        <w:gridCol w:w="56"/>
        <w:gridCol w:w="238"/>
        <w:gridCol w:w="37"/>
        <w:gridCol w:w="44"/>
        <w:gridCol w:w="49"/>
        <w:gridCol w:w="852"/>
        <w:gridCol w:w="44"/>
        <w:gridCol w:w="41"/>
        <w:gridCol w:w="659"/>
        <w:gridCol w:w="24"/>
        <w:gridCol w:w="46"/>
        <w:gridCol w:w="42"/>
        <w:gridCol w:w="150"/>
        <w:gridCol w:w="28"/>
        <w:gridCol w:w="422"/>
        <w:gridCol w:w="890"/>
        <w:gridCol w:w="696"/>
      </w:tblGrid>
      <w:tr w:rsidR="00D77DA5" w:rsidRPr="00D125BB" w:rsidTr="004D0D63">
        <w:trPr>
          <w:trHeight w:val="370"/>
        </w:trPr>
        <w:tc>
          <w:tcPr>
            <w:tcW w:w="6308" w:type="dxa"/>
            <w:gridSpan w:val="2"/>
            <w:tcBorders>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b/>
                <w:color w:val="000000"/>
              </w:rPr>
            </w:pPr>
            <w:r w:rsidRPr="00D125BB">
              <w:rPr>
                <w:rFonts w:eastAsia="Times New Roman" w:cstheme="minorHAnsi"/>
                <w:b/>
                <w:color w:val="000000"/>
                <w:sz w:val="20"/>
                <w:szCs w:val="20"/>
              </w:rPr>
              <w:t> </w:t>
            </w:r>
            <w:r w:rsidR="00D125BB">
              <w:rPr>
                <w:rFonts w:eastAsia="Times New Roman" w:cstheme="minorHAnsi"/>
                <w:b/>
                <w:color w:val="000000"/>
              </w:rPr>
              <w:t>Table 2</w:t>
            </w:r>
            <w:r w:rsidRPr="00D125BB">
              <w:rPr>
                <w:rFonts w:eastAsia="Times New Roman" w:cstheme="minorHAnsi"/>
                <w:b/>
                <w:color w:val="000000"/>
              </w:rPr>
              <w:t xml:space="preserve">. Danielson Assessment </w:t>
            </w:r>
            <w:r w:rsidR="00906740">
              <w:rPr>
                <w:rFonts w:eastAsia="Times New Roman" w:cstheme="minorHAnsi"/>
                <w:b/>
                <w:color w:val="000000"/>
              </w:rPr>
              <w:t>by</w:t>
            </w:r>
            <w:r w:rsidR="008F624F">
              <w:rPr>
                <w:rFonts w:eastAsia="Times New Roman" w:cstheme="minorHAnsi"/>
                <w:b/>
                <w:color w:val="000000"/>
              </w:rPr>
              <w:t xml:space="preserve"> Cohort</w:t>
            </w:r>
          </w:p>
          <w:p w:rsidR="00D77DA5" w:rsidRPr="00D125BB" w:rsidRDefault="00D77DA5" w:rsidP="00D77DA5">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 </w:t>
            </w:r>
          </w:p>
        </w:tc>
        <w:tc>
          <w:tcPr>
            <w:tcW w:w="2028" w:type="dxa"/>
            <w:gridSpan w:val="11"/>
            <w:tcBorders>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Spring 2021</w:t>
            </w:r>
          </w:p>
        </w:tc>
        <w:tc>
          <w:tcPr>
            <w:tcW w:w="267" w:type="dxa"/>
            <w:gridSpan w:val="4"/>
            <w:tcBorders>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 </w:t>
            </w:r>
          </w:p>
        </w:tc>
        <w:tc>
          <w:tcPr>
            <w:tcW w:w="2083" w:type="dxa"/>
            <w:gridSpan w:val="11"/>
            <w:tcBorders>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Fall 2021</w:t>
            </w:r>
          </w:p>
        </w:tc>
        <w:tc>
          <w:tcPr>
            <w:tcW w:w="266" w:type="dxa"/>
            <w:gridSpan w:val="4"/>
            <w:tcBorders>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 </w:t>
            </w:r>
          </w:p>
        </w:tc>
        <w:tc>
          <w:tcPr>
            <w:tcW w:w="2008" w:type="dxa"/>
            <w:gridSpan w:val="3"/>
            <w:tcBorders>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Spring 2022</w:t>
            </w:r>
          </w:p>
        </w:tc>
      </w:tr>
      <w:tr w:rsidR="00906740" w:rsidRPr="00D125BB" w:rsidTr="004D0D63">
        <w:trPr>
          <w:trHeight w:val="500"/>
        </w:trPr>
        <w:tc>
          <w:tcPr>
            <w:tcW w:w="340" w:type="dxa"/>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5968" w:type="dxa"/>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 </w:t>
            </w:r>
          </w:p>
        </w:tc>
        <w:tc>
          <w:tcPr>
            <w:tcW w:w="438"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i/>
                <w:iCs/>
                <w:color w:val="000000"/>
                <w:sz w:val="20"/>
                <w:szCs w:val="20"/>
              </w:rPr>
            </w:pPr>
            <w:r w:rsidRPr="00D125BB">
              <w:rPr>
                <w:rFonts w:eastAsia="Times New Roman" w:cstheme="minorHAnsi"/>
                <w:i/>
                <w:iCs/>
                <w:color w:val="000000"/>
                <w:sz w:val="20"/>
                <w:szCs w:val="20"/>
              </w:rPr>
              <w:t>n</w:t>
            </w:r>
          </w:p>
        </w:tc>
        <w:tc>
          <w:tcPr>
            <w:tcW w:w="893" w:type="dxa"/>
            <w:gridSpan w:val="3"/>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i/>
                <w:iCs/>
                <w:color w:val="000000"/>
                <w:sz w:val="20"/>
                <w:szCs w:val="20"/>
              </w:rPr>
            </w:pPr>
            <w:r w:rsidRPr="00D125BB">
              <w:rPr>
                <w:rFonts w:eastAsia="Times New Roman" w:cstheme="minorHAnsi"/>
                <w:i/>
                <w:iCs/>
                <w:color w:val="000000"/>
                <w:sz w:val="20"/>
                <w:szCs w:val="20"/>
              </w:rPr>
              <w:t>Mean</w:t>
            </w:r>
          </w:p>
        </w:tc>
        <w:tc>
          <w:tcPr>
            <w:tcW w:w="697"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i/>
                <w:iCs/>
                <w:color w:val="000000"/>
                <w:sz w:val="20"/>
                <w:szCs w:val="20"/>
              </w:rPr>
            </w:pPr>
            <w:r w:rsidRPr="00D125BB">
              <w:rPr>
                <w:rFonts w:eastAsia="Times New Roman" w:cstheme="minorHAnsi"/>
                <w:i/>
                <w:iCs/>
                <w:color w:val="000000"/>
                <w:sz w:val="20"/>
                <w:szCs w:val="20"/>
              </w:rPr>
              <w:t>SD</w:t>
            </w:r>
          </w:p>
        </w:tc>
        <w:tc>
          <w:tcPr>
            <w:tcW w:w="267"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i/>
                <w:iCs/>
                <w:color w:val="000000"/>
                <w:sz w:val="20"/>
                <w:szCs w:val="20"/>
              </w:rPr>
            </w:pPr>
            <w:r w:rsidRPr="00D125BB">
              <w:rPr>
                <w:rFonts w:eastAsia="Times New Roman" w:cstheme="minorHAnsi"/>
                <w:i/>
                <w:iCs/>
                <w:color w:val="000000"/>
                <w:sz w:val="20"/>
                <w:szCs w:val="20"/>
              </w:rPr>
              <w:t> </w:t>
            </w:r>
          </w:p>
        </w:tc>
        <w:tc>
          <w:tcPr>
            <w:tcW w:w="333" w:type="dxa"/>
            <w:gridSpan w:val="3"/>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i/>
                <w:iCs/>
                <w:color w:val="000000"/>
                <w:sz w:val="20"/>
                <w:szCs w:val="20"/>
              </w:rPr>
            </w:pPr>
            <w:r w:rsidRPr="00D125BB">
              <w:rPr>
                <w:rFonts w:eastAsia="Times New Roman" w:cstheme="minorHAnsi"/>
                <w:i/>
                <w:iCs/>
                <w:color w:val="000000"/>
                <w:sz w:val="20"/>
                <w:szCs w:val="20"/>
              </w:rPr>
              <w:t>n</w:t>
            </w:r>
          </w:p>
        </w:tc>
        <w:tc>
          <w:tcPr>
            <w:tcW w:w="982"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i/>
                <w:iCs/>
                <w:color w:val="000000"/>
                <w:sz w:val="20"/>
                <w:szCs w:val="20"/>
              </w:rPr>
            </w:pPr>
            <w:r w:rsidRPr="00D125BB">
              <w:rPr>
                <w:rFonts w:eastAsia="Times New Roman" w:cstheme="minorHAnsi"/>
                <w:i/>
                <w:iCs/>
                <w:color w:val="000000"/>
                <w:sz w:val="20"/>
                <w:szCs w:val="20"/>
              </w:rPr>
              <w:t>Mean</w:t>
            </w:r>
          </w:p>
        </w:tc>
        <w:tc>
          <w:tcPr>
            <w:tcW w:w="768"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i/>
                <w:iCs/>
                <w:color w:val="000000"/>
                <w:sz w:val="20"/>
                <w:szCs w:val="20"/>
              </w:rPr>
            </w:pPr>
            <w:r w:rsidRPr="00D125BB">
              <w:rPr>
                <w:rFonts w:eastAsia="Times New Roman" w:cstheme="minorHAnsi"/>
                <w:i/>
                <w:iCs/>
                <w:color w:val="000000"/>
                <w:sz w:val="20"/>
                <w:szCs w:val="20"/>
              </w:rPr>
              <w:t>SD</w:t>
            </w:r>
          </w:p>
        </w:tc>
        <w:tc>
          <w:tcPr>
            <w:tcW w:w="266"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i/>
                <w:iCs/>
                <w:color w:val="000000"/>
                <w:sz w:val="20"/>
                <w:szCs w:val="20"/>
              </w:rPr>
            </w:pPr>
            <w:r w:rsidRPr="00D125BB">
              <w:rPr>
                <w:rFonts w:eastAsia="Times New Roman" w:cstheme="minorHAnsi"/>
                <w:i/>
                <w:iCs/>
                <w:color w:val="000000"/>
                <w:sz w:val="20"/>
                <w:szCs w:val="20"/>
              </w:rPr>
              <w:t> </w:t>
            </w:r>
          </w:p>
        </w:tc>
        <w:tc>
          <w:tcPr>
            <w:tcW w:w="422" w:type="dxa"/>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i/>
                <w:iCs/>
                <w:color w:val="000000"/>
                <w:sz w:val="20"/>
                <w:szCs w:val="20"/>
              </w:rPr>
            </w:pPr>
            <w:r w:rsidRPr="00D125BB">
              <w:rPr>
                <w:rFonts w:eastAsia="Times New Roman" w:cstheme="minorHAnsi"/>
                <w:i/>
                <w:iCs/>
                <w:color w:val="000000"/>
                <w:sz w:val="20"/>
                <w:szCs w:val="20"/>
              </w:rPr>
              <w:t>n</w:t>
            </w:r>
          </w:p>
        </w:tc>
        <w:tc>
          <w:tcPr>
            <w:tcW w:w="890" w:type="dxa"/>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i/>
                <w:iCs/>
                <w:color w:val="000000"/>
                <w:sz w:val="20"/>
                <w:szCs w:val="20"/>
              </w:rPr>
            </w:pPr>
            <w:r w:rsidRPr="00D125BB">
              <w:rPr>
                <w:rFonts w:eastAsia="Times New Roman" w:cstheme="minorHAnsi"/>
                <w:i/>
                <w:iCs/>
                <w:color w:val="000000"/>
                <w:sz w:val="20"/>
                <w:szCs w:val="20"/>
              </w:rPr>
              <w:t>Mean</w:t>
            </w:r>
          </w:p>
        </w:tc>
        <w:tc>
          <w:tcPr>
            <w:tcW w:w="696" w:type="dxa"/>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i/>
                <w:iCs/>
                <w:color w:val="000000"/>
                <w:sz w:val="20"/>
                <w:szCs w:val="20"/>
              </w:rPr>
            </w:pPr>
            <w:r w:rsidRPr="00D125BB">
              <w:rPr>
                <w:rFonts w:eastAsia="Times New Roman" w:cstheme="minorHAnsi"/>
                <w:i/>
                <w:iCs/>
                <w:color w:val="000000"/>
                <w:sz w:val="20"/>
                <w:szCs w:val="20"/>
              </w:rPr>
              <w:t>SD</w:t>
            </w:r>
          </w:p>
        </w:tc>
      </w:tr>
      <w:tr w:rsidR="00D77DA5" w:rsidRPr="00D125BB" w:rsidTr="004D0D63">
        <w:trPr>
          <w:trHeight w:val="360"/>
        </w:trPr>
        <w:tc>
          <w:tcPr>
            <w:tcW w:w="6308" w:type="dxa"/>
            <w:gridSpan w:val="2"/>
            <w:tcBorders>
              <w:top w:val="nil"/>
              <w:left w:val="nil"/>
              <w:bottom w:val="nil"/>
              <w:right w:val="nil"/>
            </w:tcBorders>
            <w:shd w:val="clear" w:color="auto" w:fill="auto"/>
            <w:noWrap/>
            <w:vAlign w:val="center"/>
            <w:hideMark/>
          </w:tcPr>
          <w:p w:rsidR="00D77DA5" w:rsidRPr="00D125BB" w:rsidRDefault="00D77DA5" w:rsidP="00B02038">
            <w:pPr>
              <w:spacing w:after="0" w:line="240" w:lineRule="auto"/>
              <w:rPr>
                <w:rFonts w:eastAsia="Times New Roman" w:cstheme="minorHAnsi"/>
                <w:b/>
                <w:bCs/>
                <w:color w:val="000000"/>
                <w:sz w:val="20"/>
                <w:szCs w:val="20"/>
              </w:rPr>
            </w:pPr>
            <w:r w:rsidRPr="00D125BB">
              <w:rPr>
                <w:rFonts w:eastAsia="Times New Roman" w:cstheme="minorHAnsi"/>
                <w:b/>
                <w:bCs/>
                <w:color w:val="000000"/>
                <w:sz w:val="20"/>
                <w:szCs w:val="20"/>
              </w:rPr>
              <w:t>Planning and Preparation</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rPr>
                <w:rFonts w:eastAsia="Times New Roman" w:cstheme="minorHAnsi"/>
                <w:b/>
                <w:bCs/>
                <w:color w:val="000000"/>
                <w:sz w:val="20"/>
                <w:szCs w:val="20"/>
              </w:rPr>
            </w:pP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1a: Demonstrating Knowledge of Content and Pedagogy</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2.92</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0.27</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2.96</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0.20</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1b: Demonstrating Knowledge of Students</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2.88</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0.33</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2.92</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0.27</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1c: Setting Instructional Outcomes</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2.92</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0.27</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2.75</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0.50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2.84</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0.37</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1d: Demonstrating Knowledge of Resources</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2.92</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0.27</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2.96</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0.20</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1e: Designing Coherent Instruction</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2.96</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0.20</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2.88</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0.33</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1f: Designing Student Assessments</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2.81</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0.40</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2.75</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0.50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2.84</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0.37</w:t>
            </w:r>
          </w:p>
        </w:tc>
      </w:tr>
      <w:tr w:rsidR="00906740" w:rsidRPr="00D125BB" w:rsidTr="004D0D63">
        <w:trPr>
          <w:trHeight w:val="260"/>
        </w:trPr>
        <w:tc>
          <w:tcPr>
            <w:tcW w:w="340" w:type="dxa"/>
            <w:tcBorders>
              <w:top w:val="nil"/>
              <w:left w:val="nil"/>
              <w:bottom w:val="single" w:sz="4" w:space="0" w:color="auto"/>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 </w:t>
            </w:r>
          </w:p>
        </w:tc>
        <w:tc>
          <w:tcPr>
            <w:tcW w:w="5968" w:type="dxa"/>
            <w:tcBorders>
              <w:top w:val="nil"/>
              <w:left w:val="nil"/>
              <w:bottom w:val="single" w:sz="4" w:space="0" w:color="auto"/>
              <w:right w:val="nil"/>
            </w:tcBorders>
            <w:shd w:val="clear" w:color="auto" w:fill="auto"/>
            <w:noWrap/>
            <w:vAlign w:val="bottom"/>
            <w:hideMark/>
          </w:tcPr>
          <w:p w:rsidR="00D77DA5" w:rsidRPr="00D125BB" w:rsidRDefault="00D77DA5" w:rsidP="00B02038">
            <w:pPr>
              <w:spacing w:after="0" w:line="240" w:lineRule="auto"/>
              <w:jc w:val="right"/>
              <w:rPr>
                <w:rFonts w:eastAsia="Times New Roman" w:cstheme="minorHAnsi"/>
                <w:color w:val="000000"/>
                <w:sz w:val="20"/>
                <w:szCs w:val="20"/>
              </w:rPr>
            </w:pPr>
            <w:r w:rsidRPr="00D125BB">
              <w:rPr>
                <w:rFonts w:eastAsia="Times New Roman" w:cstheme="minorHAnsi"/>
                <w:color w:val="000000"/>
                <w:sz w:val="20"/>
                <w:szCs w:val="20"/>
              </w:rPr>
              <w:t>Total</w:t>
            </w:r>
          </w:p>
        </w:tc>
        <w:tc>
          <w:tcPr>
            <w:tcW w:w="438"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893" w:type="dxa"/>
            <w:gridSpan w:val="3"/>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2.90</w:t>
            </w:r>
          </w:p>
        </w:tc>
        <w:tc>
          <w:tcPr>
            <w:tcW w:w="697"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0.29</w:t>
            </w:r>
          </w:p>
        </w:tc>
        <w:tc>
          <w:tcPr>
            <w:tcW w:w="267"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333" w:type="dxa"/>
            <w:gridSpan w:val="3"/>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982"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2.92</w:t>
            </w:r>
          </w:p>
        </w:tc>
        <w:tc>
          <w:tcPr>
            <w:tcW w:w="768"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0.17</w:t>
            </w:r>
          </w:p>
        </w:tc>
        <w:tc>
          <w:tcPr>
            <w:tcW w:w="266"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422" w:type="dxa"/>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890" w:type="dxa"/>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2.90</w:t>
            </w:r>
          </w:p>
        </w:tc>
        <w:tc>
          <w:tcPr>
            <w:tcW w:w="696" w:type="dxa"/>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0.29</w:t>
            </w:r>
          </w:p>
        </w:tc>
      </w:tr>
      <w:tr w:rsidR="00D77DA5" w:rsidRPr="00D125BB" w:rsidTr="004D0D63">
        <w:trPr>
          <w:trHeight w:val="360"/>
        </w:trPr>
        <w:tc>
          <w:tcPr>
            <w:tcW w:w="6308" w:type="dxa"/>
            <w:gridSpan w:val="2"/>
            <w:tcBorders>
              <w:top w:val="nil"/>
              <w:left w:val="nil"/>
              <w:bottom w:val="nil"/>
              <w:right w:val="nil"/>
            </w:tcBorders>
            <w:shd w:val="clear" w:color="auto" w:fill="auto"/>
            <w:noWrap/>
            <w:vAlign w:val="center"/>
            <w:hideMark/>
          </w:tcPr>
          <w:p w:rsidR="00D77DA5" w:rsidRPr="00D125BB" w:rsidRDefault="00D77DA5" w:rsidP="00B02038">
            <w:pPr>
              <w:spacing w:after="0" w:line="240" w:lineRule="auto"/>
              <w:rPr>
                <w:rFonts w:eastAsia="Times New Roman" w:cstheme="minorHAnsi"/>
                <w:b/>
                <w:bCs/>
                <w:color w:val="000000"/>
                <w:sz w:val="20"/>
                <w:szCs w:val="20"/>
              </w:rPr>
            </w:pPr>
            <w:r w:rsidRPr="00D125BB">
              <w:rPr>
                <w:rFonts w:eastAsia="Times New Roman" w:cstheme="minorHAnsi"/>
                <w:b/>
                <w:bCs/>
                <w:color w:val="000000"/>
                <w:sz w:val="20"/>
                <w:szCs w:val="20"/>
              </w:rPr>
              <w:t>Classroom Environment</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rPr>
                <w:rFonts w:eastAsia="Times New Roman" w:cstheme="minorHAnsi"/>
                <w:b/>
                <w:bCs/>
                <w:color w:val="000000"/>
                <w:sz w:val="20"/>
                <w:szCs w:val="20"/>
              </w:rPr>
            </w:pP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2a: Creating an Environment of Respect and Rapport</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2.96</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0.20</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2b: Establishing a Culture for Learning</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2.96</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0.20</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2.96</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0.20</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2c: Managing Classroom Procedures</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2.85</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0.37</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2.96</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0.20</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2d: Managing Student Behavior</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2.88</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0.33</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2.88</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0.33</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2e: Organizing Physical Space</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r>
      <w:tr w:rsidR="00906740" w:rsidRPr="00D125BB" w:rsidTr="004D0D63">
        <w:trPr>
          <w:trHeight w:val="260"/>
        </w:trPr>
        <w:tc>
          <w:tcPr>
            <w:tcW w:w="340" w:type="dxa"/>
            <w:tcBorders>
              <w:top w:val="nil"/>
              <w:left w:val="nil"/>
              <w:bottom w:val="single" w:sz="4" w:space="0" w:color="auto"/>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 </w:t>
            </w:r>
          </w:p>
        </w:tc>
        <w:tc>
          <w:tcPr>
            <w:tcW w:w="5968" w:type="dxa"/>
            <w:tcBorders>
              <w:top w:val="nil"/>
              <w:left w:val="nil"/>
              <w:bottom w:val="single" w:sz="4" w:space="0" w:color="auto"/>
              <w:right w:val="nil"/>
            </w:tcBorders>
            <w:shd w:val="clear" w:color="auto" w:fill="auto"/>
            <w:noWrap/>
            <w:vAlign w:val="bottom"/>
            <w:hideMark/>
          </w:tcPr>
          <w:p w:rsidR="00D77DA5" w:rsidRPr="00D125BB" w:rsidRDefault="00D77DA5" w:rsidP="00B02038">
            <w:pPr>
              <w:spacing w:after="0" w:line="240" w:lineRule="auto"/>
              <w:jc w:val="right"/>
              <w:rPr>
                <w:rFonts w:eastAsia="Times New Roman" w:cstheme="minorHAnsi"/>
                <w:color w:val="000000"/>
                <w:sz w:val="20"/>
                <w:szCs w:val="20"/>
              </w:rPr>
            </w:pPr>
            <w:r w:rsidRPr="00D125BB">
              <w:rPr>
                <w:rFonts w:eastAsia="Times New Roman" w:cstheme="minorHAnsi"/>
                <w:color w:val="000000"/>
                <w:sz w:val="20"/>
                <w:szCs w:val="20"/>
              </w:rPr>
              <w:t>Total</w:t>
            </w:r>
          </w:p>
        </w:tc>
        <w:tc>
          <w:tcPr>
            <w:tcW w:w="438"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893" w:type="dxa"/>
            <w:gridSpan w:val="3"/>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2.94</w:t>
            </w:r>
          </w:p>
        </w:tc>
        <w:tc>
          <w:tcPr>
            <w:tcW w:w="697"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0.18</w:t>
            </w:r>
          </w:p>
        </w:tc>
        <w:tc>
          <w:tcPr>
            <w:tcW w:w="267"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333" w:type="dxa"/>
            <w:gridSpan w:val="3"/>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982"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422" w:type="dxa"/>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890" w:type="dxa"/>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2.95</w:t>
            </w:r>
          </w:p>
        </w:tc>
        <w:tc>
          <w:tcPr>
            <w:tcW w:w="696" w:type="dxa"/>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0.19</w:t>
            </w:r>
          </w:p>
        </w:tc>
      </w:tr>
      <w:tr w:rsidR="00D77DA5" w:rsidRPr="00D125BB" w:rsidTr="004D0D63">
        <w:trPr>
          <w:trHeight w:val="360"/>
        </w:trPr>
        <w:tc>
          <w:tcPr>
            <w:tcW w:w="6308" w:type="dxa"/>
            <w:gridSpan w:val="2"/>
            <w:tcBorders>
              <w:top w:val="nil"/>
              <w:left w:val="nil"/>
              <w:bottom w:val="nil"/>
              <w:right w:val="nil"/>
            </w:tcBorders>
            <w:shd w:val="clear" w:color="auto" w:fill="auto"/>
            <w:noWrap/>
            <w:vAlign w:val="center"/>
            <w:hideMark/>
          </w:tcPr>
          <w:p w:rsidR="00D77DA5" w:rsidRPr="00D125BB" w:rsidRDefault="00D77DA5" w:rsidP="00B02038">
            <w:pPr>
              <w:spacing w:after="0" w:line="240" w:lineRule="auto"/>
              <w:rPr>
                <w:rFonts w:eastAsia="Times New Roman" w:cstheme="minorHAnsi"/>
                <w:b/>
                <w:bCs/>
                <w:color w:val="000000"/>
                <w:sz w:val="20"/>
                <w:szCs w:val="20"/>
              </w:rPr>
            </w:pPr>
            <w:r w:rsidRPr="00D125BB">
              <w:rPr>
                <w:rFonts w:eastAsia="Times New Roman" w:cstheme="minorHAnsi"/>
                <w:b/>
                <w:bCs/>
                <w:color w:val="000000"/>
                <w:sz w:val="20"/>
                <w:szCs w:val="20"/>
              </w:rPr>
              <w:t>Instruction</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rPr>
                <w:rFonts w:eastAsia="Times New Roman" w:cstheme="minorHAnsi"/>
                <w:b/>
                <w:bCs/>
                <w:color w:val="000000"/>
                <w:sz w:val="20"/>
                <w:szCs w:val="20"/>
              </w:rPr>
            </w:pP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3a: Communicating with Students</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2.96</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0.20</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3b: Using Questioning/Prompts and Discussion</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2.85</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0.37</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2.75</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0.50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2.80</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0.41</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3c: Engaging Students in Learning</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2.92</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0.27</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2.96</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0.20</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3d: Using Assessment in Instruction</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2.85</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0.37</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2.80</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0.41</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3e: Demonstrating Flexibility and Responsiveness</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2.85</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0.37</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2.92</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0.28</w:t>
            </w:r>
          </w:p>
        </w:tc>
      </w:tr>
      <w:tr w:rsidR="00906740" w:rsidRPr="00D125BB" w:rsidTr="004D0D63">
        <w:trPr>
          <w:trHeight w:val="260"/>
        </w:trPr>
        <w:tc>
          <w:tcPr>
            <w:tcW w:w="340" w:type="dxa"/>
            <w:tcBorders>
              <w:top w:val="nil"/>
              <w:left w:val="nil"/>
              <w:bottom w:val="single" w:sz="4" w:space="0" w:color="auto"/>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 </w:t>
            </w:r>
          </w:p>
        </w:tc>
        <w:tc>
          <w:tcPr>
            <w:tcW w:w="5968" w:type="dxa"/>
            <w:tcBorders>
              <w:top w:val="nil"/>
              <w:left w:val="nil"/>
              <w:bottom w:val="single" w:sz="4" w:space="0" w:color="auto"/>
              <w:right w:val="nil"/>
            </w:tcBorders>
            <w:shd w:val="clear" w:color="auto" w:fill="auto"/>
            <w:noWrap/>
            <w:vAlign w:val="bottom"/>
            <w:hideMark/>
          </w:tcPr>
          <w:p w:rsidR="00D77DA5" w:rsidRPr="00D125BB" w:rsidRDefault="00D77DA5" w:rsidP="00B02038">
            <w:pPr>
              <w:spacing w:after="0" w:line="240" w:lineRule="auto"/>
              <w:jc w:val="right"/>
              <w:rPr>
                <w:rFonts w:eastAsia="Times New Roman" w:cstheme="minorHAnsi"/>
                <w:color w:val="000000"/>
                <w:sz w:val="20"/>
                <w:szCs w:val="20"/>
              </w:rPr>
            </w:pPr>
            <w:r w:rsidRPr="00D125BB">
              <w:rPr>
                <w:rFonts w:eastAsia="Times New Roman" w:cstheme="minorHAnsi"/>
                <w:color w:val="000000"/>
                <w:sz w:val="20"/>
                <w:szCs w:val="20"/>
              </w:rPr>
              <w:t>Total</w:t>
            </w:r>
          </w:p>
        </w:tc>
        <w:tc>
          <w:tcPr>
            <w:tcW w:w="438"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893" w:type="dxa"/>
            <w:gridSpan w:val="3"/>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2.89</w:t>
            </w:r>
          </w:p>
        </w:tc>
        <w:tc>
          <w:tcPr>
            <w:tcW w:w="697"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0.28</w:t>
            </w:r>
          </w:p>
        </w:tc>
        <w:tc>
          <w:tcPr>
            <w:tcW w:w="267"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333" w:type="dxa"/>
            <w:gridSpan w:val="3"/>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982"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2.95</w:t>
            </w:r>
          </w:p>
        </w:tc>
        <w:tc>
          <w:tcPr>
            <w:tcW w:w="768"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0.10</w:t>
            </w:r>
          </w:p>
        </w:tc>
        <w:tc>
          <w:tcPr>
            <w:tcW w:w="266"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422" w:type="dxa"/>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890" w:type="dxa"/>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2.89</w:t>
            </w:r>
          </w:p>
        </w:tc>
        <w:tc>
          <w:tcPr>
            <w:tcW w:w="696" w:type="dxa"/>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0.30</w:t>
            </w:r>
          </w:p>
        </w:tc>
      </w:tr>
      <w:tr w:rsidR="00D77DA5" w:rsidRPr="00D125BB" w:rsidTr="004D0D63">
        <w:trPr>
          <w:trHeight w:val="360"/>
        </w:trPr>
        <w:tc>
          <w:tcPr>
            <w:tcW w:w="6308" w:type="dxa"/>
            <w:gridSpan w:val="2"/>
            <w:tcBorders>
              <w:top w:val="nil"/>
              <w:left w:val="nil"/>
              <w:bottom w:val="nil"/>
              <w:right w:val="nil"/>
            </w:tcBorders>
            <w:shd w:val="clear" w:color="auto" w:fill="auto"/>
            <w:noWrap/>
            <w:vAlign w:val="center"/>
            <w:hideMark/>
          </w:tcPr>
          <w:p w:rsidR="00D77DA5" w:rsidRPr="00D125BB" w:rsidRDefault="00D77DA5" w:rsidP="00B02038">
            <w:pPr>
              <w:spacing w:after="0" w:line="240" w:lineRule="auto"/>
              <w:rPr>
                <w:rFonts w:eastAsia="Times New Roman" w:cstheme="minorHAnsi"/>
                <w:b/>
                <w:bCs/>
                <w:color w:val="000000"/>
                <w:sz w:val="20"/>
                <w:szCs w:val="20"/>
              </w:rPr>
            </w:pPr>
            <w:r w:rsidRPr="00D125BB">
              <w:rPr>
                <w:rFonts w:eastAsia="Times New Roman" w:cstheme="minorHAnsi"/>
                <w:b/>
                <w:bCs/>
                <w:color w:val="000000"/>
                <w:sz w:val="20"/>
                <w:szCs w:val="20"/>
              </w:rPr>
              <w:t>Professional Responsibility</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rPr>
                <w:rFonts w:eastAsia="Times New Roman" w:cstheme="minorHAnsi"/>
                <w:b/>
                <w:bCs/>
                <w:color w:val="000000"/>
                <w:sz w:val="20"/>
                <w:szCs w:val="20"/>
              </w:rPr>
            </w:pP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sz w:val="20"/>
                <w:szCs w:val="20"/>
              </w:rPr>
            </w:pP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4a: Reflecting on Teaching</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2.96</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0.19</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2.84</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0.37</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4b: Maintaining Accurate Records</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2.88</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0.33</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2.92</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0.28</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4c: Communicating with Families</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2.62</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0.50</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2.56</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0.51</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4d: Participating in the Professional Community</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2.85</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0.37</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2.75</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0.50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2.92</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0.28</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4e: Growing and Developing Professionally</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2.85</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0.37</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2.84</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0.37</w:t>
            </w:r>
          </w:p>
        </w:tc>
      </w:tr>
      <w:tr w:rsidR="00906740" w:rsidRPr="00D125BB" w:rsidTr="004D0D63">
        <w:trPr>
          <w:trHeight w:val="260"/>
        </w:trPr>
        <w:tc>
          <w:tcPr>
            <w:tcW w:w="340"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5968" w:type="dxa"/>
            <w:tcBorders>
              <w:top w:val="nil"/>
              <w:left w:val="nil"/>
              <w:bottom w:val="nil"/>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4f: Showing Professionalism</w:t>
            </w:r>
          </w:p>
        </w:tc>
        <w:tc>
          <w:tcPr>
            <w:tcW w:w="43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26</w:t>
            </w:r>
          </w:p>
        </w:tc>
        <w:tc>
          <w:tcPr>
            <w:tcW w:w="89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69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7"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333" w:type="dxa"/>
            <w:gridSpan w:val="3"/>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4</w:t>
            </w:r>
          </w:p>
        </w:tc>
        <w:tc>
          <w:tcPr>
            <w:tcW w:w="982"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768"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c>
          <w:tcPr>
            <w:tcW w:w="266" w:type="dxa"/>
            <w:gridSpan w:val="4"/>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p>
        </w:tc>
        <w:tc>
          <w:tcPr>
            <w:tcW w:w="422"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25</w:t>
            </w:r>
          </w:p>
        </w:tc>
        <w:tc>
          <w:tcPr>
            <w:tcW w:w="890"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3.00</w:t>
            </w:r>
          </w:p>
        </w:tc>
        <w:tc>
          <w:tcPr>
            <w:tcW w:w="696" w:type="dxa"/>
            <w:tcBorders>
              <w:top w:val="nil"/>
              <w:left w:val="nil"/>
              <w:bottom w:val="nil"/>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0.00</w:t>
            </w:r>
          </w:p>
        </w:tc>
      </w:tr>
      <w:tr w:rsidR="00906740" w:rsidRPr="00D125BB" w:rsidTr="004D0D63">
        <w:trPr>
          <w:trHeight w:val="260"/>
        </w:trPr>
        <w:tc>
          <w:tcPr>
            <w:tcW w:w="340" w:type="dxa"/>
            <w:tcBorders>
              <w:top w:val="nil"/>
              <w:left w:val="nil"/>
              <w:bottom w:val="single" w:sz="4" w:space="0" w:color="auto"/>
              <w:right w:val="nil"/>
            </w:tcBorders>
            <w:shd w:val="clear" w:color="auto" w:fill="auto"/>
            <w:noWrap/>
            <w:vAlign w:val="bottom"/>
            <w:hideMark/>
          </w:tcPr>
          <w:p w:rsidR="00D77DA5" w:rsidRPr="00D125BB" w:rsidRDefault="00D77DA5" w:rsidP="00B02038">
            <w:pPr>
              <w:spacing w:after="0" w:line="240" w:lineRule="auto"/>
              <w:rPr>
                <w:rFonts w:eastAsia="Times New Roman" w:cstheme="minorHAnsi"/>
                <w:color w:val="000000"/>
                <w:sz w:val="20"/>
                <w:szCs w:val="20"/>
              </w:rPr>
            </w:pPr>
            <w:r w:rsidRPr="00D125BB">
              <w:rPr>
                <w:rFonts w:eastAsia="Times New Roman" w:cstheme="minorHAnsi"/>
                <w:color w:val="000000"/>
                <w:sz w:val="20"/>
                <w:szCs w:val="20"/>
              </w:rPr>
              <w:t> </w:t>
            </w:r>
          </w:p>
        </w:tc>
        <w:tc>
          <w:tcPr>
            <w:tcW w:w="5968" w:type="dxa"/>
            <w:tcBorders>
              <w:top w:val="nil"/>
              <w:left w:val="nil"/>
              <w:bottom w:val="single" w:sz="4" w:space="0" w:color="auto"/>
              <w:right w:val="nil"/>
            </w:tcBorders>
            <w:shd w:val="clear" w:color="auto" w:fill="auto"/>
            <w:noWrap/>
            <w:vAlign w:val="bottom"/>
            <w:hideMark/>
          </w:tcPr>
          <w:p w:rsidR="00D77DA5" w:rsidRPr="00D125BB" w:rsidRDefault="00D77DA5" w:rsidP="00B02038">
            <w:pPr>
              <w:spacing w:after="0" w:line="240" w:lineRule="auto"/>
              <w:jc w:val="right"/>
              <w:rPr>
                <w:rFonts w:eastAsia="Times New Roman" w:cstheme="minorHAnsi"/>
                <w:color w:val="000000"/>
                <w:sz w:val="20"/>
                <w:szCs w:val="20"/>
              </w:rPr>
            </w:pPr>
            <w:r w:rsidRPr="00D125BB">
              <w:rPr>
                <w:rFonts w:eastAsia="Times New Roman" w:cstheme="minorHAnsi"/>
                <w:color w:val="000000"/>
                <w:sz w:val="20"/>
                <w:szCs w:val="20"/>
              </w:rPr>
              <w:t>Total</w:t>
            </w:r>
          </w:p>
        </w:tc>
        <w:tc>
          <w:tcPr>
            <w:tcW w:w="438"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893" w:type="dxa"/>
            <w:gridSpan w:val="3"/>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2.86</w:t>
            </w:r>
          </w:p>
        </w:tc>
        <w:tc>
          <w:tcPr>
            <w:tcW w:w="697"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0.29</w:t>
            </w:r>
          </w:p>
        </w:tc>
        <w:tc>
          <w:tcPr>
            <w:tcW w:w="267"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333" w:type="dxa"/>
            <w:gridSpan w:val="3"/>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982"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2.96</w:t>
            </w:r>
          </w:p>
        </w:tc>
        <w:tc>
          <w:tcPr>
            <w:tcW w:w="768"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0.08</w:t>
            </w:r>
          </w:p>
        </w:tc>
        <w:tc>
          <w:tcPr>
            <w:tcW w:w="266" w:type="dxa"/>
            <w:gridSpan w:val="4"/>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422" w:type="dxa"/>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 </w:t>
            </w:r>
          </w:p>
        </w:tc>
        <w:tc>
          <w:tcPr>
            <w:tcW w:w="890" w:type="dxa"/>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2.85</w:t>
            </w:r>
          </w:p>
        </w:tc>
        <w:tc>
          <w:tcPr>
            <w:tcW w:w="696" w:type="dxa"/>
            <w:tcBorders>
              <w:top w:val="nil"/>
              <w:left w:val="nil"/>
              <w:bottom w:val="single" w:sz="4" w:space="0" w:color="auto"/>
              <w:right w:val="nil"/>
            </w:tcBorders>
            <w:shd w:val="clear" w:color="auto" w:fill="auto"/>
            <w:noWrap/>
            <w:vAlign w:val="center"/>
            <w:hideMark/>
          </w:tcPr>
          <w:p w:rsidR="00D77DA5" w:rsidRPr="00D125BB" w:rsidRDefault="00D77DA5" w:rsidP="00B02038">
            <w:pPr>
              <w:spacing w:after="0" w:line="240" w:lineRule="auto"/>
              <w:jc w:val="center"/>
              <w:rPr>
                <w:rFonts w:eastAsia="Times New Roman" w:cstheme="minorHAnsi"/>
                <w:color w:val="000000"/>
                <w:sz w:val="20"/>
                <w:szCs w:val="20"/>
              </w:rPr>
            </w:pPr>
            <w:r w:rsidRPr="00D125BB">
              <w:rPr>
                <w:rFonts w:eastAsia="Times New Roman" w:cstheme="minorHAnsi"/>
                <w:color w:val="000000"/>
                <w:sz w:val="20"/>
                <w:szCs w:val="20"/>
              </w:rPr>
              <w:t>0.30</w:t>
            </w:r>
          </w:p>
        </w:tc>
      </w:tr>
      <w:tr w:rsidR="004F5462" w:rsidRPr="004F5462" w:rsidTr="004D0D63">
        <w:trPr>
          <w:gridAfter w:val="6"/>
          <w:wAfter w:w="2228" w:type="dxa"/>
          <w:trHeight w:val="370"/>
        </w:trPr>
        <w:tc>
          <w:tcPr>
            <w:tcW w:w="6337" w:type="dxa"/>
            <w:gridSpan w:val="3"/>
            <w:tcBorders>
              <w:left w:val="nil"/>
              <w:bottom w:val="nil"/>
              <w:right w:val="nil"/>
            </w:tcBorders>
            <w:shd w:val="clear" w:color="auto" w:fill="auto"/>
            <w:noWrap/>
            <w:vAlign w:val="bottom"/>
            <w:hideMark/>
          </w:tcPr>
          <w:p w:rsidR="004F5462" w:rsidRPr="004F5462" w:rsidRDefault="004F5462" w:rsidP="00B02038">
            <w:pPr>
              <w:spacing w:after="0" w:line="240" w:lineRule="auto"/>
              <w:rPr>
                <w:rFonts w:ascii="Times New Roman" w:eastAsia="Times New Roman" w:hAnsi="Times New Roman" w:cs="Times New Roman"/>
                <w:color w:val="000000"/>
                <w:sz w:val="20"/>
                <w:szCs w:val="20"/>
              </w:rPr>
            </w:pPr>
          </w:p>
          <w:p w:rsidR="004F5462" w:rsidRPr="004F5462" w:rsidRDefault="004F5462" w:rsidP="00B02038">
            <w:pPr>
              <w:spacing w:after="0" w:line="240" w:lineRule="auto"/>
              <w:rPr>
                <w:rFonts w:eastAsia="Times New Roman" w:cstheme="minorHAnsi"/>
                <w:b/>
                <w:color w:val="000000"/>
              </w:rPr>
            </w:pPr>
            <w:r w:rsidRPr="004F5462">
              <w:rPr>
                <w:rFonts w:eastAsia="Times New Roman" w:cstheme="minorHAnsi"/>
                <w:b/>
                <w:color w:val="000000"/>
                <w:sz w:val="20"/>
                <w:szCs w:val="20"/>
              </w:rPr>
              <w:t> </w:t>
            </w:r>
            <w:r w:rsidRPr="004F5462">
              <w:rPr>
                <w:rFonts w:eastAsia="Times New Roman" w:cstheme="minorHAnsi"/>
                <w:b/>
                <w:color w:val="000000"/>
              </w:rPr>
              <w:t>Table 3. Spring 202</w:t>
            </w:r>
            <w:r w:rsidR="00906740">
              <w:rPr>
                <w:rFonts w:eastAsia="Times New Roman" w:cstheme="minorHAnsi"/>
                <w:b/>
                <w:color w:val="000000"/>
              </w:rPr>
              <w:t xml:space="preserve">1 Danielson Assessment </w:t>
            </w:r>
          </w:p>
        </w:tc>
        <w:tc>
          <w:tcPr>
            <w:tcW w:w="2034" w:type="dxa"/>
            <w:gridSpan w:val="11"/>
            <w:tcBorders>
              <w:left w:val="nil"/>
              <w:bottom w:val="single" w:sz="4" w:space="0" w:color="auto"/>
              <w:right w:val="nil"/>
            </w:tcBorders>
            <w:shd w:val="clear" w:color="auto" w:fill="auto"/>
            <w:noWrap/>
            <w:vAlign w:val="center"/>
            <w:hideMark/>
          </w:tcPr>
          <w:p w:rsidR="004F5462" w:rsidRPr="004F5462" w:rsidRDefault="004F5462"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Elementary</w:t>
            </w:r>
          </w:p>
        </w:tc>
        <w:tc>
          <w:tcPr>
            <w:tcW w:w="271" w:type="dxa"/>
            <w:gridSpan w:val="4"/>
            <w:tcBorders>
              <w:left w:val="nil"/>
              <w:bottom w:val="single" w:sz="4" w:space="0" w:color="auto"/>
              <w:right w:val="nil"/>
            </w:tcBorders>
            <w:shd w:val="clear" w:color="auto" w:fill="auto"/>
            <w:noWrap/>
            <w:vAlign w:val="center"/>
            <w:hideMark/>
          </w:tcPr>
          <w:p w:rsidR="004F5462" w:rsidRPr="004F5462" w:rsidRDefault="004F5462"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 </w:t>
            </w:r>
          </w:p>
        </w:tc>
        <w:tc>
          <w:tcPr>
            <w:tcW w:w="2090" w:type="dxa"/>
            <w:gridSpan w:val="11"/>
            <w:tcBorders>
              <w:left w:val="nil"/>
              <w:bottom w:val="single" w:sz="4" w:space="0" w:color="auto"/>
              <w:right w:val="nil"/>
            </w:tcBorders>
            <w:shd w:val="clear" w:color="auto" w:fill="auto"/>
            <w:noWrap/>
            <w:vAlign w:val="center"/>
            <w:hideMark/>
          </w:tcPr>
          <w:p w:rsidR="004F5462" w:rsidRPr="004F5462" w:rsidRDefault="004F5462"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Secondary</w:t>
            </w:r>
          </w:p>
        </w:tc>
      </w:tr>
      <w:tr w:rsidR="002F045F" w:rsidRPr="004F5462" w:rsidTr="004D0D63">
        <w:trPr>
          <w:gridAfter w:val="6"/>
          <w:wAfter w:w="2228" w:type="dxa"/>
          <w:trHeight w:val="500"/>
        </w:trPr>
        <w:tc>
          <w:tcPr>
            <w:tcW w:w="340" w:type="dxa"/>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r w:rsidRPr="004F5462">
              <w:rPr>
                <w:rFonts w:ascii="Times New Roman" w:eastAsia="Times New Roman" w:hAnsi="Times New Roman" w:cs="Times New Roman"/>
                <w:color w:val="000000"/>
                <w:sz w:val="20"/>
                <w:szCs w:val="20"/>
              </w:rPr>
              <w:t> </w:t>
            </w:r>
          </w:p>
        </w:tc>
        <w:tc>
          <w:tcPr>
            <w:tcW w:w="5997" w:type="dxa"/>
            <w:gridSpan w:val="2"/>
            <w:tcBorders>
              <w:top w:val="nil"/>
              <w:left w:val="nil"/>
              <w:bottom w:val="single" w:sz="4" w:space="0" w:color="auto"/>
              <w:right w:val="nil"/>
            </w:tcBorders>
            <w:shd w:val="clear" w:color="auto" w:fill="auto"/>
            <w:noWrap/>
            <w:vAlign w:val="center"/>
            <w:hideMark/>
          </w:tcPr>
          <w:p w:rsidR="002F045F" w:rsidRPr="004F5462" w:rsidRDefault="002F045F" w:rsidP="004F5462">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 </w:t>
            </w:r>
          </w:p>
        </w:tc>
        <w:tc>
          <w:tcPr>
            <w:tcW w:w="440"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i/>
                <w:iCs/>
                <w:color w:val="000000"/>
                <w:sz w:val="20"/>
                <w:szCs w:val="20"/>
              </w:rPr>
            </w:pPr>
            <w:r w:rsidRPr="004F5462">
              <w:rPr>
                <w:rFonts w:eastAsia="Times New Roman" w:cstheme="minorHAnsi"/>
                <w:i/>
                <w:iCs/>
                <w:color w:val="000000"/>
                <w:sz w:val="20"/>
                <w:szCs w:val="20"/>
              </w:rPr>
              <w:t>n</w:t>
            </w:r>
          </w:p>
        </w:tc>
        <w:tc>
          <w:tcPr>
            <w:tcW w:w="895"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i/>
                <w:iCs/>
                <w:color w:val="000000"/>
                <w:sz w:val="20"/>
                <w:szCs w:val="20"/>
              </w:rPr>
            </w:pPr>
            <w:r w:rsidRPr="004F5462">
              <w:rPr>
                <w:rFonts w:eastAsia="Times New Roman" w:cstheme="minorHAnsi"/>
                <w:i/>
                <w:iCs/>
                <w:color w:val="000000"/>
                <w:sz w:val="20"/>
                <w:szCs w:val="20"/>
              </w:rPr>
              <w:t>Mean</w:t>
            </w:r>
          </w:p>
        </w:tc>
        <w:tc>
          <w:tcPr>
            <w:tcW w:w="699" w:type="dxa"/>
            <w:gridSpan w:val="3"/>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i/>
                <w:iCs/>
                <w:color w:val="000000"/>
                <w:sz w:val="20"/>
                <w:szCs w:val="20"/>
              </w:rPr>
            </w:pPr>
            <w:r w:rsidRPr="004F5462">
              <w:rPr>
                <w:rFonts w:eastAsia="Times New Roman" w:cstheme="minorHAnsi"/>
                <w:i/>
                <w:iCs/>
                <w:color w:val="000000"/>
                <w:sz w:val="20"/>
                <w:szCs w:val="20"/>
              </w:rPr>
              <w:t>SD</w:t>
            </w:r>
          </w:p>
        </w:tc>
        <w:tc>
          <w:tcPr>
            <w:tcW w:w="271"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i/>
                <w:iCs/>
                <w:color w:val="000000"/>
                <w:sz w:val="20"/>
                <w:szCs w:val="20"/>
              </w:rPr>
            </w:pPr>
            <w:r w:rsidRPr="004F5462">
              <w:rPr>
                <w:rFonts w:eastAsia="Times New Roman" w:cstheme="minorHAnsi"/>
                <w:i/>
                <w:iCs/>
                <w:color w:val="000000"/>
                <w:sz w:val="20"/>
                <w:szCs w:val="20"/>
              </w:rPr>
              <w:t> </w:t>
            </w:r>
          </w:p>
        </w:tc>
        <w:tc>
          <w:tcPr>
            <w:tcW w:w="331" w:type="dxa"/>
            <w:gridSpan w:val="3"/>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i/>
                <w:iCs/>
                <w:color w:val="000000"/>
                <w:sz w:val="20"/>
                <w:szCs w:val="20"/>
              </w:rPr>
            </w:pPr>
            <w:r w:rsidRPr="004F5462">
              <w:rPr>
                <w:rFonts w:eastAsia="Times New Roman" w:cstheme="minorHAnsi"/>
                <w:i/>
                <w:iCs/>
                <w:color w:val="000000"/>
                <w:sz w:val="20"/>
                <w:szCs w:val="20"/>
              </w:rPr>
              <w:t>n</w:t>
            </w:r>
          </w:p>
        </w:tc>
        <w:tc>
          <w:tcPr>
            <w:tcW w:w="989"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i/>
                <w:iCs/>
                <w:color w:val="000000"/>
                <w:sz w:val="20"/>
                <w:szCs w:val="20"/>
              </w:rPr>
            </w:pPr>
            <w:r w:rsidRPr="004F5462">
              <w:rPr>
                <w:rFonts w:eastAsia="Times New Roman" w:cstheme="minorHAnsi"/>
                <w:i/>
                <w:iCs/>
                <w:color w:val="000000"/>
                <w:sz w:val="20"/>
                <w:szCs w:val="20"/>
              </w:rPr>
              <w:t>Mean</w:t>
            </w:r>
          </w:p>
        </w:tc>
        <w:tc>
          <w:tcPr>
            <w:tcW w:w="770"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i/>
                <w:iCs/>
                <w:color w:val="000000"/>
                <w:sz w:val="20"/>
                <w:szCs w:val="20"/>
              </w:rPr>
            </w:pPr>
            <w:r w:rsidRPr="004F5462">
              <w:rPr>
                <w:rFonts w:eastAsia="Times New Roman" w:cstheme="minorHAnsi"/>
                <w:i/>
                <w:iCs/>
                <w:color w:val="000000"/>
                <w:sz w:val="20"/>
                <w:szCs w:val="20"/>
              </w:rPr>
              <w:t>SD</w:t>
            </w:r>
          </w:p>
        </w:tc>
      </w:tr>
      <w:tr w:rsidR="002F045F" w:rsidRPr="004F5462" w:rsidTr="004D0D63">
        <w:trPr>
          <w:gridAfter w:val="6"/>
          <w:wAfter w:w="2228" w:type="dxa"/>
          <w:trHeight w:val="360"/>
        </w:trPr>
        <w:tc>
          <w:tcPr>
            <w:tcW w:w="6337"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rPr>
                <w:rFonts w:eastAsia="Times New Roman" w:cstheme="minorHAnsi"/>
                <w:b/>
                <w:bCs/>
                <w:color w:val="000000"/>
                <w:sz w:val="20"/>
                <w:szCs w:val="20"/>
              </w:rPr>
            </w:pPr>
            <w:r w:rsidRPr="004F5462">
              <w:rPr>
                <w:rFonts w:eastAsia="Times New Roman" w:cstheme="minorHAnsi"/>
                <w:b/>
                <w:bCs/>
                <w:color w:val="000000"/>
                <w:sz w:val="20"/>
                <w:szCs w:val="20"/>
              </w:rPr>
              <w:t>Planning and Preparation</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rPr>
                <w:rFonts w:eastAsia="Times New Roman" w:cstheme="minorHAnsi"/>
                <w:b/>
                <w:bCs/>
                <w:color w:val="000000"/>
                <w:sz w:val="20"/>
                <w:szCs w:val="20"/>
              </w:rPr>
            </w:pP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1a: Demonstrating Knowledge of Content and Pedagogy</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2.91</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0.29</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1b: Demonstrating Knowledge of Students</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2.91</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0.29</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2.75</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0.50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1c: Setting Instructional Outcomes</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2.91</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0.29</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1d: Demonstrating Knowledge of Resources</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2.91</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0.29</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1e: Designing Coherent Instruction</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2.95</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0.21</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1f: Designing Student Assessments</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2.82</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0.39</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2.75</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0.50</w:t>
            </w:r>
          </w:p>
        </w:tc>
      </w:tr>
      <w:tr w:rsidR="002F045F" w:rsidRPr="004F5462" w:rsidTr="004D0D63">
        <w:trPr>
          <w:gridAfter w:val="6"/>
          <w:wAfter w:w="2228" w:type="dxa"/>
          <w:trHeight w:val="260"/>
        </w:trPr>
        <w:tc>
          <w:tcPr>
            <w:tcW w:w="340" w:type="dxa"/>
            <w:tcBorders>
              <w:top w:val="nil"/>
              <w:left w:val="nil"/>
              <w:bottom w:val="single" w:sz="4" w:space="0" w:color="auto"/>
              <w:right w:val="nil"/>
            </w:tcBorders>
            <w:shd w:val="clear" w:color="auto" w:fill="auto"/>
            <w:noWrap/>
            <w:vAlign w:val="bottom"/>
            <w:hideMark/>
          </w:tcPr>
          <w:p w:rsidR="002F045F" w:rsidRPr="004F5462" w:rsidRDefault="002F045F" w:rsidP="00B02038">
            <w:pPr>
              <w:spacing w:after="0" w:line="240" w:lineRule="auto"/>
              <w:rPr>
                <w:rFonts w:ascii="Times New Roman" w:eastAsia="Times New Roman" w:hAnsi="Times New Roman" w:cs="Times New Roman"/>
                <w:color w:val="000000"/>
                <w:sz w:val="20"/>
                <w:szCs w:val="20"/>
              </w:rPr>
            </w:pPr>
            <w:r w:rsidRPr="004F5462">
              <w:rPr>
                <w:rFonts w:ascii="Times New Roman" w:eastAsia="Times New Roman" w:hAnsi="Times New Roman" w:cs="Times New Roman"/>
                <w:color w:val="000000"/>
                <w:sz w:val="20"/>
                <w:szCs w:val="20"/>
              </w:rPr>
              <w:t> </w:t>
            </w:r>
          </w:p>
        </w:tc>
        <w:tc>
          <w:tcPr>
            <w:tcW w:w="5997" w:type="dxa"/>
            <w:gridSpan w:val="2"/>
            <w:tcBorders>
              <w:top w:val="nil"/>
              <w:left w:val="nil"/>
              <w:bottom w:val="single" w:sz="4" w:space="0" w:color="auto"/>
              <w:right w:val="nil"/>
            </w:tcBorders>
            <w:shd w:val="clear" w:color="auto" w:fill="auto"/>
            <w:noWrap/>
            <w:vAlign w:val="bottom"/>
            <w:hideMark/>
          </w:tcPr>
          <w:p w:rsidR="002F045F" w:rsidRPr="004F5462" w:rsidRDefault="002F045F" w:rsidP="00B02038">
            <w:pPr>
              <w:spacing w:after="0" w:line="240" w:lineRule="auto"/>
              <w:jc w:val="right"/>
              <w:rPr>
                <w:rFonts w:eastAsia="Times New Roman" w:cstheme="minorHAnsi"/>
                <w:color w:val="000000"/>
                <w:sz w:val="20"/>
                <w:szCs w:val="20"/>
              </w:rPr>
            </w:pPr>
            <w:r w:rsidRPr="004F5462">
              <w:rPr>
                <w:rFonts w:eastAsia="Times New Roman" w:cstheme="minorHAnsi"/>
                <w:color w:val="000000"/>
                <w:sz w:val="20"/>
                <w:szCs w:val="20"/>
              </w:rPr>
              <w:t>Total</w:t>
            </w:r>
          </w:p>
        </w:tc>
        <w:tc>
          <w:tcPr>
            <w:tcW w:w="440"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 </w:t>
            </w:r>
          </w:p>
        </w:tc>
        <w:tc>
          <w:tcPr>
            <w:tcW w:w="895"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2.90</w:t>
            </w:r>
          </w:p>
        </w:tc>
        <w:tc>
          <w:tcPr>
            <w:tcW w:w="699" w:type="dxa"/>
            <w:gridSpan w:val="3"/>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0.29</w:t>
            </w:r>
          </w:p>
        </w:tc>
        <w:tc>
          <w:tcPr>
            <w:tcW w:w="271"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 </w:t>
            </w:r>
          </w:p>
        </w:tc>
        <w:tc>
          <w:tcPr>
            <w:tcW w:w="331" w:type="dxa"/>
            <w:gridSpan w:val="3"/>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 </w:t>
            </w:r>
          </w:p>
        </w:tc>
        <w:tc>
          <w:tcPr>
            <w:tcW w:w="989"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2.92</w:t>
            </w:r>
          </w:p>
        </w:tc>
        <w:tc>
          <w:tcPr>
            <w:tcW w:w="770"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0.17</w:t>
            </w:r>
          </w:p>
        </w:tc>
      </w:tr>
      <w:tr w:rsidR="002F045F" w:rsidRPr="004F5462" w:rsidTr="004D0D63">
        <w:trPr>
          <w:gridAfter w:val="6"/>
          <w:wAfter w:w="2228" w:type="dxa"/>
          <w:trHeight w:val="360"/>
        </w:trPr>
        <w:tc>
          <w:tcPr>
            <w:tcW w:w="6337"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rPr>
                <w:rFonts w:eastAsia="Times New Roman" w:cstheme="minorHAnsi"/>
                <w:b/>
                <w:bCs/>
                <w:color w:val="000000"/>
                <w:sz w:val="20"/>
                <w:szCs w:val="20"/>
              </w:rPr>
            </w:pPr>
            <w:r w:rsidRPr="004F5462">
              <w:rPr>
                <w:rFonts w:eastAsia="Times New Roman" w:cstheme="minorHAnsi"/>
                <w:b/>
                <w:bCs/>
                <w:color w:val="000000"/>
                <w:sz w:val="20"/>
                <w:szCs w:val="20"/>
              </w:rPr>
              <w:t>Classroom Environment</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rPr>
                <w:rFonts w:eastAsia="Times New Roman" w:cstheme="minorHAnsi"/>
                <w:b/>
                <w:bCs/>
                <w:color w:val="000000"/>
                <w:sz w:val="20"/>
                <w:szCs w:val="20"/>
              </w:rPr>
            </w:pP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2a: Creating an Environment of Respect and Rapport</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2b: Establishing a Culture for Learning</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2.95</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0.21</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2c: Managing Classroom Procedures</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2.82</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0.39</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2d: Managing Student Behavior</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2.86</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0.35</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2e: Organizing Physical Space</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r>
      <w:tr w:rsidR="002F045F" w:rsidRPr="004F5462" w:rsidTr="004D0D63">
        <w:trPr>
          <w:gridAfter w:val="6"/>
          <w:wAfter w:w="2228" w:type="dxa"/>
          <w:trHeight w:val="260"/>
        </w:trPr>
        <w:tc>
          <w:tcPr>
            <w:tcW w:w="340" w:type="dxa"/>
            <w:tcBorders>
              <w:top w:val="nil"/>
              <w:left w:val="nil"/>
              <w:bottom w:val="single" w:sz="4" w:space="0" w:color="auto"/>
              <w:right w:val="nil"/>
            </w:tcBorders>
            <w:shd w:val="clear" w:color="auto" w:fill="auto"/>
            <w:noWrap/>
            <w:vAlign w:val="bottom"/>
            <w:hideMark/>
          </w:tcPr>
          <w:p w:rsidR="002F045F" w:rsidRPr="004F5462" w:rsidRDefault="002F045F" w:rsidP="00B02038">
            <w:pPr>
              <w:spacing w:after="0" w:line="240" w:lineRule="auto"/>
              <w:rPr>
                <w:rFonts w:ascii="Times New Roman" w:eastAsia="Times New Roman" w:hAnsi="Times New Roman" w:cs="Times New Roman"/>
                <w:color w:val="000000"/>
                <w:sz w:val="20"/>
                <w:szCs w:val="20"/>
              </w:rPr>
            </w:pPr>
            <w:r w:rsidRPr="004F5462">
              <w:rPr>
                <w:rFonts w:ascii="Times New Roman" w:eastAsia="Times New Roman" w:hAnsi="Times New Roman" w:cs="Times New Roman"/>
                <w:color w:val="000000"/>
                <w:sz w:val="20"/>
                <w:szCs w:val="20"/>
              </w:rPr>
              <w:t> </w:t>
            </w:r>
          </w:p>
        </w:tc>
        <w:tc>
          <w:tcPr>
            <w:tcW w:w="5997" w:type="dxa"/>
            <w:gridSpan w:val="2"/>
            <w:tcBorders>
              <w:top w:val="nil"/>
              <w:left w:val="nil"/>
              <w:bottom w:val="single" w:sz="4" w:space="0" w:color="auto"/>
              <w:right w:val="nil"/>
            </w:tcBorders>
            <w:shd w:val="clear" w:color="auto" w:fill="auto"/>
            <w:noWrap/>
            <w:vAlign w:val="bottom"/>
            <w:hideMark/>
          </w:tcPr>
          <w:p w:rsidR="002F045F" w:rsidRPr="004F5462" w:rsidRDefault="002F045F" w:rsidP="00B02038">
            <w:pPr>
              <w:spacing w:after="0" w:line="240" w:lineRule="auto"/>
              <w:jc w:val="right"/>
              <w:rPr>
                <w:rFonts w:eastAsia="Times New Roman" w:cstheme="minorHAnsi"/>
                <w:color w:val="000000"/>
                <w:sz w:val="20"/>
                <w:szCs w:val="20"/>
              </w:rPr>
            </w:pPr>
            <w:r w:rsidRPr="004F5462">
              <w:rPr>
                <w:rFonts w:eastAsia="Times New Roman" w:cstheme="minorHAnsi"/>
                <w:color w:val="000000"/>
                <w:sz w:val="20"/>
                <w:szCs w:val="20"/>
              </w:rPr>
              <w:t>Total</w:t>
            </w:r>
          </w:p>
        </w:tc>
        <w:tc>
          <w:tcPr>
            <w:tcW w:w="440"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 </w:t>
            </w:r>
          </w:p>
        </w:tc>
        <w:tc>
          <w:tcPr>
            <w:tcW w:w="895"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2.93</w:t>
            </w:r>
          </w:p>
        </w:tc>
        <w:tc>
          <w:tcPr>
            <w:tcW w:w="699" w:type="dxa"/>
            <w:gridSpan w:val="3"/>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0.19</w:t>
            </w:r>
          </w:p>
        </w:tc>
        <w:tc>
          <w:tcPr>
            <w:tcW w:w="271"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 </w:t>
            </w:r>
          </w:p>
        </w:tc>
        <w:tc>
          <w:tcPr>
            <w:tcW w:w="331" w:type="dxa"/>
            <w:gridSpan w:val="3"/>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 </w:t>
            </w:r>
          </w:p>
        </w:tc>
        <w:tc>
          <w:tcPr>
            <w:tcW w:w="989"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770"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r>
      <w:tr w:rsidR="002F045F" w:rsidRPr="004F5462" w:rsidTr="004D0D63">
        <w:trPr>
          <w:gridAfter w:val="6"/>
          <w:wAfter w:w="2228" w:type="dxa"/>
          <w:trHeight w:val="360"/>
        </w:trPr>
        <w:tc>
          <w:tcPr>
            <w:tcW w:w="6337"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rPr>
                <w:rFonts w:eastAsia="Times New Roman" w:cstheme="minorHAnsi"/>
                <w:b/>
                <w:bCs/>
                <w:color w:val="000000"/>
                <w:sz w:val="20"/>
                <w:szCs w:val="20"/>
              </w:rPr>
            </w:pPr>
            <w:r w:rsidRPr="004F5462">
              <w:rPr>
                <w:rFonts w:eastAsia="Times New Roman" w:cstheme="minorHAnsi"/>
                <w:b/>
                <w:bCs/>
                <w:color w:val="000000"/>
                <w:sz w:val="20"/>
                <w:szCs w:val="20"/>
              </w:rPr>
              <w:t>Instruction</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rPr>
                <w:rFonts w:eastAsia="Times New Roman" w:cstheme="minorHAnsi"/>
                <w:b/>
                <w:bCs/>
                <w:color w:val="000000"/>
                <w:sz w:val="20"/>
                <w:szCs w:val="20"/>
              </w:rPr>
            </w:pP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3a: Communicating with Students</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3b: Using Questioning/Prompts and Discussion</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2.82</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0.39</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3c: Engaging Students in Learning</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2.91</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0.29</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3d: Using Assessment in Instruction</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2.86</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0.35</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2.75</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0.50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3e: Demonstrating Flexibility and Responsiveness</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2.82</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0.39</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r>
      <w:tr w:rsidR="002F045F" w:rsidRPr="004F5462" w:rsidTr="004D0D63">
        <w:trPr>
          <w:gridAfter w:val="6"/>
          <w:wAfter w:w="2228" w:type="dxa"/>
          <w:trHeight w:val="260"/>
        </w:trPr>
        <w:tc>
          <w:tcPr>
            <w:tcW w:w="340" w:type="dxa"/>
            <w:tcBorders>
              <w:top w:val="nil"/>
              <w:left w:val="nil"/>
              <w:bottom w:val="single" w:sz="4" w:space="0" w:color="auto"/>
              <w:right w:val="nil"/>
            </w:tcBorders>
            <w:shd w:val="clear" w:color="auto" w:fill="auto"/>
            <w:noWrap/>
            <w:vAlign w:val="bottom"/>
            <w:hideMark/>
          </w:tcPr>
          <w:p w:rsidR="002F045F" w:rsidRPr="004F5462" w:rsidRDefault="002F045F" w:rsidP="00B02038">
            <w:pPr>
              <w:spacing w:after="0" w:line="240" w:lineRule="auto"/>
              <w:rPr>
                <w:rFonts w:ascii="Times New Roman" w:eastAsia="Times New Roman" w:hAnsi="Times New Roman" w:cs="Times New Roman"/>
                <w:color w:val="000000"/>
                <w:sz w:val="20"/>
                <w:szCs w:val="20"/>
              </w:rPr>
            </w:pPr>
            <w:r w:rsidRPr="004F5462">
              <w:rPr>
                <w:rFonts w:ascii="Times New Roman" w:eastAsia="Times New Roman" w:hAnsi="Times New Roman" w:cs="Times New Roman"/>
                <w:color w:val="000000"/>
                <w:sz w:val="20"/>
                <w:szCs w:val="20"/>
              </w:rPr>
              <w:t> </w:t>
            </w:r>
          </w:p>
        </w:tc>
        <w:tc>
          <w:tcPr>
            <w:tcW w:w="5997" w:type="dxa"/>
            <w:gridSpan w:val="2"/>
            <w:tcBorders>
              <w:top w:val="nil"/>
              <w:left w:val="nil"/>
              <w:bottom w:val="single" w:sz="4" w:space="0" w:color="auto"/>
              <w:right w:val="nil"/>
            </w:tcBorders>
            <w:shd w:val="clear" w:color="auto" w:fill="auto"/>
            <w:noWrap/>
            <w:vAlign w:val="bottom"/>
            <w:hideMark/>
          </w:tcPr>
          <w:p w:rsidR="002F045F" w:rsidRPr="004F5462" w:rsidRDefault="002F045F" w:rsidP="00B02038">
            <w:pPr>
              <w:spacing w:after="0" w:line="240" w:lineRule="auto"/>
              <w:jc w:val="right"/>
              <w:rPr>
                <w:rFonts w:eastAsia="Times New Roman" w:cstheme="minorHAnsi"/>
                <w:color w:val="000000"/>
                <w:sz w:val="20"/>
                <w:szCs w:val="20"/>
              </w:rPr>
            </w:pPr>
            <w:r w:rsidRPr="004F5462">
              <w:rPr>
                <w:rFonts w:eastAsia="Times New Roman" w:cstheme="minorHAnsi"/>
                <w:color w:val="000000"/>
                <w:sz w:val="20"/>
                <w:szCs w:val="20"/>
              </w:rPr>
              <w:t>Total</w:t>
            </w:r>
          </w:p>
        </w:tc>
        <w:tc>
          <w:tcPr>
            <w:tcW w:w="440"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 </w:t>
            </w:r>
          </w:p>
        </w:tc>
        <w:tc>
          <w:tcPr>
            <w:tcW w:w="895"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2.88</w:t>
            </w:r>
          </w:p>
        </w:tc>
        <w:tc>
          <w:tcPr>
            <w:tcW w:w="699" w:type="dxa"/>
            <w:gridSpan w:val="3"/>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0.28</w:t>
            </w:r>
          </w:p>
        </w:tc>
        <w:tc>
          <w:tcPr>
            <w:tcW w:w="271"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 </w:t>
            </w:r>
          </w:p>
        </w:tc>
        <w:tc>
          <w:tcPr>
            <w:tcW w:w="331" w:type="dxa"/>
            <w:gridSpan w:val="3"/>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 </w:t>
            </w:r>
          </w:p>
        </w:tc>
        <w:tc>
          <w:tcPr>
            <w:tcW w:w="989"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2.95</w:t>
            </w:r>
          </w:p>
        </w:tc>
        <w:tc>
          <w:tcPr>
            <w:tcW w:w="770"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0.10</w:t>
            </w:r>
          </w:p>
        </w:tc>
      </w:tr>
      <w:tr w:rsidR="002F045F" w:rsidRPr="004F5462" w:rsidTr="004D0D63">
        <w:trPr>
          <w:gridAfter w:val="6"/>
          <w:wAfter w:w="2228" w:type="dxa"/>
          <w:trHeight w:val="360"/>
        </w:trPr>
        <w:tc>
          <w:tcPr>
            <w:tcW w:w="6337"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rPr>
                <w:rFonts w:eastAsia="Times New Roman" w:cstheme="minorHAnsi"/>
                <w:b/>
                <w:bCs/>
                <w:color w:val="000000"/>
                <w:sz w:val="20"/>
                <w:szCs w:val="20"/>
              </w:rPr>
            </w:pPr>
            <w:r w:rsidRPr="004F5462">
              <w:rPr>
                <w:rFonts w:eastAsia="Times New Roman" w:cstheme="minorHAnsi"/>
                <w:b/>
                <w:bCs/>
                <w:color w:val="000000"/>
                <w:sz w:val="20"/>
                <w:szCs w:val="20"/>
              </w:rPr>
              <w:t>Professional Responsibility</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rPr>
                <w:rFonts w:eastAsia="Times New Roman" w:cstheme="minorHAnsi"/>
                <w:b/>
                <w:bCs/>
                <w:color w:val="000000"/>
                <w:sz w:val="20"/>
                <w:szCs w:val="20"/>
              </w:rPr>
            </w:pP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sz w:val="20"/>
                <w:szCs w:val="20"/>
              </w:rPr>
            </w:pP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4a: Reflecting on Teaching</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2.95</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0.21</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4b: Maintaining Accurate Records</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2.86</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0.35</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4c: Communicating with Families</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2.68</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0.48</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2.25</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0.50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4d: Participating in the Professional Community</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2.86</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0.35</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2.75</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0.50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4e: Growing and Developing Professionally</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2.86</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0.35</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2.75</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0.50</w:t>
            </w:r>
          </w:p>
        </w:tc>
      </w:tr>
      <w:tr w:rsidR="002F045F" w:rsidRPr="004F5462" w:rsidTr="004D0D63">
        <w:trPr>
          <w:gridAfter w:val="6"/>
          <w:wAfter w:w="2228" w:type="dxa"/>
          <w:trHeight w:val="260"/>
        </w:trPr>
        <w:tc>
          <w:tcPr>
            <w:tcW w:w="340" w:type="dxa"/>
            <w:tcBorders>
              <w:top w:val="nil"/>
              <w:left w:val="nil"/>
              <w:bottom w:val="nil"/>
              <w:right w:val="nil"/>
            </w:tcBorders>
            <w:shd w:val="clear" w:color="auto" w:fill="auto"/>
            <w:noWrap/>
            <w:vAlign w:val="bottom"/>
            <w:hideMark/>
          </w:tcPr>
          <w:p w:rsidR="002F045F" w:rsidRPr="004F5462" w:rsidRDefault="002F045F" w:rsidP="00B02038">
            <w:pPr>
              <w:spacing w:after="0" w:line="240" w:lineRule="auto"/>
              <w:jc w:val="center"/>
              <w:rPr>
                <w:rFonts w:ascii="Times New Roman" w:eastAsia="Times New Roman" w:hAnsi="Times New Roman" w:cs="Times New Roman"/>
                <w:color w:val="000000"/>
                <w:sz w:val="20"/>
                <w:szCs w:val="20"/>
              </w:rPr>
            </w:pPr>
          </w:p>
        </w:tc>
        <w:tc>
          <w:tcPr>
            <w:tcW w:w="5997" w:type="dxa"/>
            <w:gridSpan w:val="2"/>
            <w:tcBorders>
              <w:top w:val="nil"/>
              <w:left w:val="nil"/>
              <w:bottom w:val="nil"/>
              <w:right w:val="nil"/>
            </w:tcBorders>
            <w:shd w:val="clear" w:color="auto" w:fill="auto"/>
            <w:noWrap/>
            <w:vAlign w:val="bottom"/>
            <w:hideMark/>
          </w:tcPr>
          <w:p w:rsidR="002F045F" w:rsidRPr="004F5462" w:rsidRDefault="002F045F" w:rsidP="00B02038">
            <w:pPr>
              <w:spacing w:after="0" w:line="240" w:lineRule="auto"/>
              <w:rPr>
                <w:rFonts w:eastAsia="Times New Roman" w:cstheme="minorHAnsi"/>
                <w:color w:val="000000"/>
                <w:sz w:val="20"/>
                <w:szCs w:val="20"/>
              </w:rPr>
            </w:pPr>
            <w:r w:rsidRPr="004F5462">
              <w:rPr>
                <w:rFonts w:eastAsia="Times New Roman" w:cstheme="minorHAnsi"/>
                <w:color w:val="000000"/>
                <w:sz w:val="20"/>
                <w:szCs w:val="20"/>
              </w:rPr>
              <w:t>4f: Showing Professionalism</w:t>
            </w:r>
          </w:p>
        </w:tc>
        <w:tc>
          <w:tcPr>
            <w:tcW w:w="44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22</w:t>
            </w:r>
          </w:p>
        </w:tc>
        <w:tc>
          <w:tcPr>
            <w:tcW w:w="895"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699"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c>
          <w:tcPr>
            <w:tcW w:w="271"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p>
        </w:tc>
        <w:tc>
          <w:tcPr>
            <w:tcW w:w="331" w:type="dxa"/>
            <w:gridSpan w:val="3"/>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4</w:t>
            </w:r>
          </w:p>
        </w:tc>
        <w:tc>
          <w:tcPr>
            <w:tcW w:w="989"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3.00</w:t>
            </w:r>
          </w:p>
        </w:tc>
        <w:tc>
          <w:tcPr>
            <w:tcW w:w="770" w:type="dxa"/>
            <w:gridSpan w:val="4"/>
            <w:tcBorders>
              <w:top w:val="nil"/>
              <w:left w:val="nil"/>
              <w:bottom w:val="nil"/>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0.00</w:t>
            </w:r>
          </w:p>
        </w:tc>
      </w:tr>
      <w:tr w:rsidR="002F045F" w:rsidRPr="004F5462" w:rsidTr="004D0D63">
        <w:trPr>
          <w:gridAfter w:val="6"/>
          <w:wAfter w:w="2228" w:type="dxa"/>
          <w:trHeight w:val="260"/>
        </w:trPr>
        <w:tc>
          <w:tcPr>
            <w:tcW w:w="340" w:type="dxa"/>
            <w:tcBorders>
              <w:top w:val="nil"/>
              <w:left w:val="nil"/>
              <w:bottom w:val="single" w:sz="4" w:space="0" w:color="auto"/>
              <w:right w:val="nil"/>
            </w:tcBorders>
            <w:shd w:val="clear" w:color="auto" w:fill="auto"/>
            <w:noWrap/>
            <w:vAlign w:val="bottom"/>
            <w:hideMark/>
          </w:tcPr>
          <w:p w:rsidR="002F045F" w:rsidRPr="004F5462" w:rsidRDefault="002F045F" w:rsidP="00B02038">
            <w:pPr>
              <w:spacing w:after="0" w:line="240" w:lineRule="auto"/>
              <w:rPr>
                <w:rFonts w:ascii="Times New Roman" w:eastAsia="Times New Roman" w:hAnsi="Times New Roman" w:cs="Times New Roman"/>
                <w:color w:val="000000"/>
                <w:sz w:val="20"/>
                <w:szCs w:val="20"/>
              </w:rPr>
            </w:pPr>
            <w:r w:rsidRPr="004F5462">
              <w:rPr>
                <w:rFonts w:ascii="Times New Roman" w:eastAsia="Times New Roman" w:hAnsi="Times New Roman" w:cs="Times New Roman"/>
                <w:color w:val="000000"/>
                <w:sz w:val="20"/>
                <w:szCs w:val="20"/>
              </w:rPr>
              <w:t> </w:t>
            </w:r>
          </w:p>
        </w:tc>
        <w:tc>
          <w:tcPr>
            <w:tcW w:w="5997" w:type="dxa"/>
            <w:gridSpan w:val="2"/>
            <w:tcBorders>
              <w:top w:val="nil"/>
              <w:left w:val="nil"/>
              <w:bottom w:val="single" w:sz="4" w:space="0" w:color="auto"/>
              <w:right w:val="nil"/>
            </w:tcBorders>
            <w:shd w:val="clear" w:color="auto" w:fill="auto"/>
            <w:noWrap/>
            <w:vAlign w:val="bottom"/>
            <w:hideMark/>
          </w:tcPr>
          <w:p w:rsidR="002F045F" w:rsidRPr="004F5462" w:rsidRDefault="002F045F" w:rsidP="00B02038">
            <w:pPr>
              <w:spacing w:after="0" w:line="240" w:lineRule="auto"/>
              <w:jc w:val="right"/>
              <w:rPr>
                <w:rFonts w:eastAsia="Times New Roman" w:cstheme="minorHAnsi"/>
                <w:color w:val="000000"/>
                <w:sz w:val="20"/>
                <w:szCs w:val="20"/>
              </w:rPr>
            </w:pPr>
            <w:r w:rsidRPr="004F5462">
              <w:rPr>
                <w:rFonts w:eastAsia="Times New Roman" w:cstheme="minorHAnsi"/>
                <w:color w:val="000000"/>
                <w:sz w:val="20"/>
                <w:szCs w:val="20"/>
              </w:rPr>
              <w:t>Total</w:t>
            </w:r>
          </w:p>
        </w:tc>
        <w:tc>
          <w:tcPr>
            <w:tcW w:w="440"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 </w:t>
            </w:r>
          </w:p>
        </w:tc>
        <w:tc>
          <w:tcPr>
            <w:tcW w:w="895"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2.87</w:t>
            </w:r>
          </w:p>
        </w:tc>
        <w:tc>
          <w:tcPr>
            <w:tcW w:w="699" w:type="dxa"/>
            <w:gridSpan w:val="3"/>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0.29</w:t>
            </w:r>
          </w:p>
        </w:tc>
        <w:tc>
          <w:tcPr>
            <w:tcW w:w="271"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 </w:t>
            </w:r>
          </w:p>
        </w:tc>
        <w:tc>
          <w:tcPr>
            <w:tcW w:w="331" w:type="dxa"/>
            <w:gridSpan w:val="3"/>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 </w:t>
            </w:r>
          </w:p>
        </w:tc>
        <w:tc>
          <w:tcPr>
            <w:tcW w:w="989"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2.79</w:t>
            </w:r>
          </w:p>
        </w:tc>
        <w:tc>
          <w:tcPr>
            <w:tcW w:w="770" w:type="dxa"/>
            <w:gridSpan w:val="4"/>
            <w:tcBorders>
              <w:top w:val="nil"/>
              <w:left w:val="nil"/>
              <w:bottom w:val="single" w:sz="4" w:space="0" w:color="auto"/>
              <w:right w:val="nil"/>
            </w:tcBorders>
            <w:shd w:val="clear" w:color="auto" w:fill="auto"/>
            <w:noWrap/>
            <w:vAlign w:val="center"/>
            <w:hideMark/>
          </w:tcPr>
          <w:p w:rsidR="002F045F" w:rsidRPr="004F5462" w:rsidRDefault="002F045F" w:rsidP="00B02038">
            <w:pPr>
              <w:spacing w:after="0" w:line="240" w:lineRule="auto"/>
              <w:jc w:val="center"/>
              <w:rPr>
                <w:rFonts w:eastAsia="Times New Roman" w:cstheme="minorHAnsi"/>
                <w:color w:val="000000"/>
                <w:sz w:val="20"/>
                <w:szCs w:val="20"/>
              </w:rPr>
            </w:pPr>
            <w:r w:rsidRPr="004F5462">
              <w:rPr>
                <w:rFonts w:eastAsia="Times New Roman" w:cstheme="minorHAnsi"/>
                <w:color w:val="000000"/>
                <w:sz w:val="20"/>
                <w:szCs w:val="20"/>
              </w:rPr>
              <w:t>0.25</w:t>
            </w:r>
          </w:p>
        </w:tc>
      </w:tr>
      <w:tr w:rsidR="00906740" w:rsidRPr="005D3419" w:rsidTr="004D0D63">
        <w:trPr>
          <w:gridAfter w:val="5"/>
          <w:wAfter w:w="2186" w:type="dxa"/>
          <w:trHeight w:val="370"/>
        </w:trPr>
        <w:tc>
          <w:tcPr>
            <w:tcW w:w="6360" w:type="dxa"/>
            <w:gridSpan w:val="4"/>
            <w:tcBorders>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 </w:t>
            </w:r>
          </w:p>
          <w:p w:rsidR="00906740" w:rsidRPr="00906740" w:rsidRDefault="00906740" w:rsidP="00B02038">
            <w:pPr>
              <w:spacing w:after="0" w:line="240" w:lineRule="auto"/>
              <w:rPr>
                <w:rFonts w:eastAsia="Times New Roman" w:cstheme="minorHAnsi"/>
                <w:b/>
                <w:color w:val="000000"/>
              </w:rPr>
            </w:pPr>
            <w:r w:rsidRPr="005D3419">
              <w:rPr>
                <w:rFonts w:eastAsia="Times New Roman" w:cstheme="minorHAnsi"/>
                <w:color w:val="000000"/>
                <w:sz w:val="20"/>
                <w:szCs w:val="20"/>
              </w:rPr>
              <w:t> </w:t>
            </w:r>
            <w:r w:rsidRPr="00906740">
              <w:rPr>
                <w:rFonts w:eastAsia="Times New Roman" w:cstheme="minorHAnsi"/>
                <w:b/>
                <w:color w:val="000000"/>
              </w:rPr>
              <w:t>Table 4. Fall 2021 Danielson Assessment</w:t>
            </w:r>
          </w:p>
        </w:tc>
        <w:tc>
          <w:tcPr>
            <w:tcW w:w="2076" w:type="dxa"/>
            <w:gridSpan w:val="12"/>
            <w:tcBorders>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Elementary</w:t>
            </w:r>
          </w:p>
        </w:tc>
        <w:tc>
          <w:tcPr>
            <w:tcW w:w="262" w:type="dxa"/>
            <w:gridSpan w:val="3"/>
            <w:tcBorders>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 </w:t>
            </w:r>
          </w:p>
        </w:tc>
        <w:tc>
          <w:tcPr>
            <w:tcW w:w="2076" w:type="dxa"/>
            <w:gridSpan w:val="11"/>
            <w:tcBorders>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Secondary</w:t>
            </w:r>
          </w:p>
        </w:tc>
      </w:tr>
      <w:tr w:rsidR="00906740" w:rsidRPr="005D3419" w:rsidTr="004D0D63">
        <w:trPr>
          <w:gridAfter w:val="5"/>
          <w:wAfter w:w="2186" w:type="dxa"/>
          <w:trHeight w:val="500"/>
        </w:trPr>
        <w:tc>
          <w:tcPr>
            <w:tcW w:w="340" w:type="dxa"/>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 </w:t>
            </w:r>
          </w:p>
        </w:tc>
        <w:tc>
          <w:tcPr>
            <w:tcW w:w="6020" w:type="dxa"/>
            <w:gridSpan w:val="3"/>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 </w:t>
            </w:r>
          </w:p>
        </w:tc>
        <w:tc>
          <w:tcPr>
            <w:tcW w:w="319" w:type="dxa"/>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i/>
                <w:iCs/>
                <w:color w:val="000000"/>
                <w:sz w:val="20"/>
                <w:szCs w:val="20"/>
              </w:rPr>
            </w:pPr>
            <w:r w:rsidRPr="005D3419">
              <w:rPr>
                <w:rFonts w:eastAsia="Times New Roman" w:cstheme="minorHAnsi"/>
                <w:i/>
                <w:iCs/>
                <w:color w:val="000000"/>
                <w:sz w:val="20"/>
                <w:szCs w:val="20"/>
              </w:rPr>
              <w:t>n</w:t>
            </w:r>
          </w:p>
        </w:tc>
        <w:tc>
          <w:tcPr>
            <w:tcW w:w="986" w:type="dxa"/>
            <w:gridSpan w:val="5"/>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i/>
                <w:iCs/>
                <w:color w:val="000000"/>
                <w:sz w:val="20"/>
                <w:szCs w:val="20"/>
              </w:rPr>
            </w:pPr>
            <w:r w:rsidRPr="005D3419">
              <w:rPr>
                <w:rFonts w:eastAsia="Times New Roman" w:cstheme="minorHAnsi"/>
                <w:i/>
                <w:iCs/>
                <w:color w:val="000000"/>
                <w:sz w:val="20"/>
                <w:szCs w:val="20"/>
              </w:rPr>
              <w:t>Mean</w:t>
            </w:r>
          </w:p>
        </w:tc>
        <w:tc>
          <w:tcPr>
            <w:tcW w:w="771" w:type="dxa"/>
            <w:gridSpan w:val="6"/>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i/>
                <w:iCs/>
                <w:color w:val="000000"/>
                <w:sz w:val="20"/>
                <w:szCs w:val="20"/>
              </w:rPr>
            </w:pPr>
            <w:r w:rsidRPr="005D3419">
              <w:rPr>
                <w:rFonts w:eastAsia="Times New Roman" w:cstheme="minorHAnsi"/>
                <w:i/>
                <w:iCs/>
                <w:color w:val="000000"/>
                <w:sz w:val="20"/>
                <w:szCs w:val="20"/>
              </w:rPr>
              <w:t>SD</w:t>
            </w:r>
          </w:p>
        </w:tc>
        <w:tc>
          <w:tcPr>
            <w:tcW w:w="262" w:type="dxa"/>
            <w:gridSpan w:val="3"/>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i/>
                <w:iCs/>
                <w:color w:val="000000"/>
                <w:sz w:val="20"/>
                <w:szCs w:val="20"/>
              </w:rPr>
            </w:pPr>
            <w:r w:rsidRPr="005D3419">
              <w:rPr>
                <w:rFonts w:eastAsia="Times New Roman" w:cstheme="minorHAnsi"/>
                <w:i/>
                <w:iCs/>
                <w:color w:val="000000"/>
                <w:sz w:val="20"/>
                <w:szCs w:val="20"/>
              </w:rPr>
              <w:t> </w:t>
            </w:r>
          </w:p>
        </w:tc>
        <w:tc>
          <w:tcPr>
            <w:tcW w:w="319" w:type="dxa"/>
            <w:gridSpan w:val="3"/>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i/>
                <w:iCs/>
                <w:color w:val="000000"/>
                <w:sz w:val="20"/>
                <w:szCs w:val="20"/>
              </w:rPr>
            </w:pPr>
            <w:r w:rsidRPr="005D3419">
              <w:rPr>
                <w:rFonts w:eastAsia="Times New Roman" w:cstheme="minorHAnsi"/>
                <w:i/>
                <w:iCs/>
                <w:color w:val="000000"/>
                <w:sz w:val="20"/>
                <w:szCs w:val="20"/>
              </w:rPr>
              <w:t>n</w:t>
            </w:r>
          </w:p>
        </w:tc>
        <w:tc>
          <w:tcPr>
            <w:tcW w:w="986" w:type="dxa"/>
            <w:gridSpan w:val="4"/>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i/>
                <w:iCs/>
                <w:color w:val="000000"/>
                <w:sz w:val="20"/>
                <w:szCs w:val="20"/>
              </w:rPr>
            </w:pPr>
            <w:r w:rsidRPr="005D3419">
              <w:rPr>
                <w:rFonts w:eastAsia="Times New Roman" w:cstheme="minorHAnsi"/>
                <w:i/>
                <w:iCs/>
                <w:color w:val="000000"/>
                <w:sz w:val="20"/>
                <w:szCs w:val="20"/>
              </w:rPr>
              <w:t>Mean</w:t>
            </w:r>
          </w:p>
        </w:tc>
        <w:tc>
          <w:tcPr>
            <w:tcW w:w="771" w:type="dxa"/>
            <w:gridSpan w:val="4"/>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i/>
                <w:iCs/>
                <w:color w:val="000000"/>
                <w:sz w:val="20"/>
                <w:szCs w:val="20"/>
              </w:rPr>
            </w:pPr>
            <w:r w:rsidRPr="005D3419">
              <w:rPr>
                <w:rFonts w:eastAsia="Times New Roman" w:cstheme="minorHAnsi"/>
                <w:i/>
                <w:iCs/>
                <w:color w:val="000000"/>
                <w:sz w:val="20"/>
                <w:szCs w:val="20"/>
              </w:rPr>
              <w:t>SD</w:t>
            </w:r>
          </w:p>
        </w:tc>
      </w:tr>
      <w:tr w:rsidR="00906740" w:rsidRPr="005D3419" w:rsidTr="004D0D63">
        <w:trPr>
          <w:gridAfter w:val="5"/>
          <w:wAfter w:w="2186" w:type="dxa"/>
          <w:trHeight w:val="360"/>
        </w:trPr>
        <w:tc>
          <w:tcPr>
            <w:tcW w:w="6360"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rPr>
                <w:rFonts w:eastAsia="Times New Roman" w:cstheme="minorHAnsi"/>
                <w:b/>
                <w:bCs/>
                <w:color w:val="000000"/>
                <w:sz w:val="20"/>
                <w:szCs w:val="20"/>
              </w:rPr>
            </w:pPr>
            <w:r w:rsidRPr="005D3419">
              <w:rPr>
                <w:rFonts w:eastAsia="Times New Roman" w:cstheme="minorHAnsi"/>
                <w:b/>
                <w:bCs/>
                <w:color w:val="000000"/>
                <w:sz w:val="20"/>
                <w:szCs w:val="20"/>
              </w:rPr>
              <w:t>Planning and Preparation</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rPr>
                <w:rFonts w:eastAsia="Times New Roman" w:cstheme="minorHAnsi"/>
                <w:b/>
                <w:bCs/>
                <w:color w:val="000000"/>
                <w:sz w:val="20"/>
                <w:szCs w:val="20"/>
              </w:rPr>
            </w:pP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1a: Demonstrating Knowledge of Content and Pedagogy</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1b: Demonstrating Knowledge of Students</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0.25</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1c: Setting Instructional Outcomes</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2.50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0.71</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1d: Demonstrating Knowledge of Resources</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1e: Designing Coherent Instruction</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2.80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0.45</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1f: Designing Student Assessments</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2.80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0.45</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single" w:sz="4" w:space="0" w:color="auto"/>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 </w:t>
            </w:r>
          </w:p>
        </w:tc>
        <w:tc>
          <w:tcPr>
            <w:tcW w:w="6020" w:type="dxa"/>
            <w:gridSpan w:val="3"/>
            <w:tcBorders>
              <w:top w:val="nil"/>
              <w:left w:val="nil"/>
              <w:bottom w:val="single" w:sz="4" w:space="0" w:color="auto"/>
              <w:right w:val="nil"/>
            </w:tcBorders>
            <w:shd w:val="clear" w:color="auto" w:fill="auto"/>
            <w:noWrap/>
            <w:vAlign w:val="bottom"/>
            <w:hideMark/>
          </w:tcPr>
          <w:p w:rsidR="00906740" w:rsidRPr="005D3419" w:rsidRDefault="00906740" w:rsidP="00B02038">
            <w:pPr>
              <w:spacing w:after="0" w:line="240" w:lineRule="auto"/>
              <w:jc w:val="right"/>
              <w:rPr>
                <w:rFonts w:eastAsia="Times New Roman" w:cstheme="minorHAnsi"/>
                <w:color w:val="000000"/>
                <w:sz w:val="20"/>
                <w:szCs w:val="20"/>
              </w:rPr>
            </w:pPr>
            <w:r w:rsidRPr="005D3419">
              <w:rPr>
                <w:rFonts w:eastAsia="Times New Roman" w:cstheme="minorHAnsi"/>
                <w:color w:val="000000"/>
                <w:sz w:val="20"/>
                <w:szCs w:val="20"/>
              </w:rPr>
              <w:t>Total</w:t>
            </w:r>
          </w:p>
        </w:tc>
        <w:tc>
          <w:tcPr>
            <w:tcW w:w="319" w:type="dxa"/>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 </w:t>
            </w:r>
          </w:p>
        </w:tc>
        <w:tc>
          <w:tcPr>
            <w:tcW w:w="986" w:type="dxa"/>
            <w:gridSpan w:val="5"/>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2.85</w:t>
            </w:r>
          </w:p>
        </w:tc>
        <w:tc>
          <w:tcPr>
            <w:tcW w:w="771" w:type="dxa"/>
            <w:gridSpan w:val="6"/>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0.45</w:t>
            </w:r>
          </w:p>
        </w:tc>
        <w:tc>
          <w:tcPr>
            <w:tcW w:w="262" w:type="dxa"/>
            <w:gridSpan w:val="3"/>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 </w:t>
            </w:r>
          </w:p>
        </w:tc>
        <w:tc>
          <w:tcPr>
            <w:tcW w:w="319" w:type="dxa"/>
            <w:gridSpan w:val="3"/>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 </w:t>
            </w:r>
          </w:p>
        </w:tc>
        <w:tc>
          <w:tcPr>
            <w:tcW w:w="986" w:type="dxa"/>
            <w:gridSpan w:val="4"/>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360"/>
        </w:trPr>
        <w:tc>
          <w:tcPr>
            <w:tcW w:w="6360"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rPr>
                <w:rFonts w:eastAsia="Times New Roman" w:cstheme="minorHAnsi"/>
                <w:b/>
                <w:bCs/>
                <w:color w:val="000000"/>
                <w:sz w:val="20"/>
                <w:szCs w:val="20"/>
              </w:rPr>
            </w:pPr>
            <w:r w:rsidRPr="005D3419">
              <w:rPr>
                <w:rFonts w:eastAsia="Times New Roman" w:cstheme="minorHAnsi"/>
                <w:b/>
                <w:bCs/>
                <w:color w:val="000000"/>
                <w:sz w:val="20"/>
                <w:szCs w:val="20"/>
              </w:rPr>
              <w:t>Classroom Environment</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rPr>
                <w:rFonts w:eastAsia="Times New Roman" w:cstheme="minorHAnsi"/>
                <w:b/>
                <w:bCs/>
                <w:color w:val="000000"/>
                <w:sz w:val="20"/>
                <w:szCs w:val="20"/>
              </w:rPr>
            </w:pP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2a: Creating an Environment of Respect and Rapport</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2b: Establishing a Culture for Learning</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2c: Managing Classroom Procedures</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2.80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0.45</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2d: Managing Student Behavior</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2e: Organizing Physical Space</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single" w:sz="4" w:space="0" w:color="auto"/>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 </w:t>
            </w:r>
          </w:p>
        </w:tc>
        <w:tc>
          <w:tcPr>
            <w:tcW w:w="6020" w:type="dxa"/>
            <w:gridSpan w:val="3"/>
            <w:tcBorders>
              <w:top w:val="nil"/>
              <w:left w:val="nil"/>
              <w:bottom w:val="single" w:sz="4" w:space="0" w:color="auto"/>
              <w:right w:val="nil"/>
            </w:tcBorders>
            <w:shd w:val="clear" w:color="auto" w:fill="auto"/>
            <w:noWrap/>
            <w:vAlign w:val="bottom"/>
            <w:hideMark/>
          </w:tcPr>
          <w:p w:rsidR="00906740" w:rsidRPr="005D3419" w:rsidRDefault="00906740" w:rsidP="00B02038">
            <w:pPr>
              <w:spacing w:after="0" w:line="240" w:lineRule="auto"/>
              <w:jc w:val="right"/>
              <w:rPr>
                <w:rFonts w:eastAsia="Times New Roman" w:cstheme="minorHAnsi"/>
                <w:color w:val="000000"/>
                <w:sz w:val="20"/>
                <w:szCs w:val="20"/>
              </w:rPr>
            </w:pPr>
            <w:r w:rsidRPr="005D3419">
              <w:rPr>
                <w:rFonts w:eastAsia="Times New Roman" w:cstheme="minorHAnsi"/>
                <w:color w:val="000000"/>
                <w:sz w:val="20"/>
                <w:szCs w:val="20"/>
              </w:rPr>
              <w:t>Total</w:t>
            </w:r>
          </w:p>
        </w:tc>
        <w:tc>
          <w:tcPr>
            <w:tcW w:w="319" w:type="dxa"/>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 </w:t>
            </w:r>
          </w:p>
        </w:tc>
        <w:tc>
          <w:tcPr>
            <w:tcW w:w="986" w:type="dxa"/>
            <w:gridSpan w:val="5"/>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2.96</w:t>
            </w:r>
          </w:p>
        </w:tc>
        <w:tc>
          <w:tcPr>
            <w:tcW w:w="771" w:type="dxa"/>
            <w:gridSpan w:val="6"/>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0.09</w:t>
            </w:r>
          </w:p>
        </w:tc>
        <w:tc>
          <w:tcPr>
            <w:tcW w:w="262" w:type="dxa"/>
            <w:gridSpan w:val="3"/>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 </w:t>
            </w:r>
          </w:p>
        </w:tc>
        <w:tc>
          <w:tcPr>
            <w:tcW w:w="319" w:type="dxa"/>
            <w:gridSpan w:val="3"/>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 </w:t>
            </w:r>
          </w:p>
        </w:tc>
        <w:tc>
          <w:tcPr>
            <w:tcW w:w="986" w:type="dxa"/>
            <w:gridSpan w:val="4"/>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360"/>
        </w:trPr>
        <w:tc>
          <w:tcPr>
            <w:tcW w:w="6360"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rPr>
                <w:rFonts w:eastAsia="Times New Roman" w:cstheme="minorHAnsi"/>
                <w:b/>
                <w:bCs/>
                <w:color w:val="000000"/>
                <w:sz w:val="20"/>
                <w:szCs w:val="20"/>
              </w:rPr>
            </w:pPr>
            <w:r w:rsidRPr="005D3419">
              <w:rPr>
                <w:rFonts w:eastAsia="Times New Roman" w:cstheme="minorHAnsi"/>
                <w:b/>
                <w:bCs/>
                <w:color w:val="000000"/>
                <w:sz w:val="20"/>
                <w:szCs w:val="20"/>
              </w:rPr>
              <w:t>Instruction</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rPr>
                <w:rFonts w:eastAsia="Times New Roman" w:cstheme="minorHAnsi"/>
                <w:b/>
                <w:bCs/>
                <w:color w:val="000000"/>
                <w:sz w:val="20"/>
                <w:szCs w:val="20"/>
              </w:rPr>
            </w:pP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3a: Communicating with Students</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3b: Using Questioning/Prompts and Discussion</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2.80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0.45</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2.50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0.71</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3c: Engaging Students in Learning</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2.50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0.71</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3d: Using Assessment in Instruction</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2.80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0.45</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3e: Demonstrating Flexibility and Responsiveness</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2.80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0.45</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single" w:sz="4" w:space="0" w:color="auto"/>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 </w:t>
            </w:r>
          </w:p>
        </w:tc>
        <w:tc>
          <w:tcPr>
            <w:tcW w:w="6020" w:type="dxa"/>
            <w:gridSpan w:val="3"/>
            <w:tcBorders>
              <w:top w:val="nil"/>
              <w:left w:val="nil"/>
              <w:bottom w:val="single" w:sz="4" w:space="0" w:color="auto"/>
              <w:right w:val="nil"/>
            </w:tcBorders>
            <w:shd w:val="clear" w:color="auto" w:fill="auto"/>
            <w:noWrap/>
            <w:vAlign w:val="bottom"/>
            <w:hideMark/>
          </w:tcPr>
          <w:p w:rsidR="00906740" w:rsidRPr="005D3419" w:rsidRDefault="00906740" w:rsidP="00B02038">
            <w:pPr>
              <w:spacing w:after="0" w:line="240" w:lineRule="auto"/>
              <w:jc w:val="right"/>
              <w:rPr>
                <w:rFonts w:eastAsia="Times New Roman" w:cstheme="minorHAnsi"/>
                <w:color w:val="000000"/>
                <w:sz w:val="20"/>
                <w:szCs w:val="20"/>
              </w:rPr>
            </w:pPr>
            <w:r w:rsidRPr="005D3419">
              <w:rPr>
                <w:rFonts w:eastAsia="Times New Roman" w:cstheme="minorHAnsi"/>
                <w:color w:val="000000"/>
                <w:sz w:val="20"/>
                <w:szCs w:val="20"/>
              </w:rPr>
              <w:t>Total</w:t>
            </w:r>
          </w:p>
        </w:tc>
        <w:tc>
          <w:tcPr>
            <w:tcW w:w="319" w:type="dxa"/>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 </w:t>
            </w:r>
          </w:p>
        </w:tc>
        <w:tc>
          <w:tcPr>
            <w:tcW w:w="986" w:type="dxa"/>
            <w:gridSpan w:val="5"/>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2.88</w:t>
            </w:r>
          </w:p>
        </w:tc>
        <w:tc>
          <w:tcPr>
            <w:tcW w:w="771" w:type="dxa"/>
            <w:gridSpan w:val="6"/>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0.27</w:t>
            </w:r>
          </w:p>
        </w:tc>
        <w:tc>
          <w:tcPr>
            <w:tcW w:w="262" w:type="dxa"/>
            <w:gridSpan w:val="3"/>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 </w:t>
            </w:r>
          </w:p>
        </w:tc>
        <w:tc>
          <w:tcPr>
            <w:tcW w:w="319" w:type="dxa"/>
            <w:gridSpan w:val="3"/>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 </w:t>
            </w:r>
          </w:p>
        </w:tc>
        <w:tc>
          <w:tcPr>
            <w:tcW w:w="986" w:type="dxa"/>
            <w:gridSpan w:val="4"/>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2.80</w:t>
            </w:r>
          </w:p>
        </w:tc>
        <w:tc>
          <w:tcPr>
            <w:tcW w:w="771" w:type="dxa"/>
            <w:gridSpan w:val="4"/>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0.28</w:t>
            </w:r>
          </w:p>
        </w:tc>
      </w:tr>
      <w:tr w:rsidR="00906740" w:rsidRPr="005D3419" w:rsidTr="004D0D63">
        <w:trPr>
          <w:gridAfter w:val="5"/>
          <w:wAfter w:w="2186" w:type="dxa"/>
          <w:trHeight w:val="360"/>
        </w:trPr>
        <w:tc>
          <w:tcPr>
            <w:tcW w:w="6360"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rPr>
                <w:rFonts w:eastAsia="Times New Roman" w:cstheme="minorHAnsi"/>
                <w:b/>
                <w:bCs/>
                <w:color w:val="000000"/>
                <w:sz w:val="20"/>
                <w:szCs w:val="20"/>
              </w:rPr>
            </w:pPr>
            <w:r w:rsidRPr="005D3419">
              <w:rPr>
                <w:rFonts w:eastAsia="Times New Roman" w:cstheme="minorHAnsi"/>
                <w:b/>
                <w:bCs/>
                <w:color w:val="000000"/>
                <w:sz w:val="20"/>
                <w:szCs w:val="20"/>
              </w:rPr>
              <w:t>Professional Responsibility</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rPr>
                <w:rFonts w:eastAsia="Times New Roman" w:cstheme="minorHAnsi"/>
                <w:b/>
                <w:bCs/>
                <w:color w:val="000000"/>
                <w:sz w:val="20"/>
                <w:szCs w:val="20"/>
              </w:rPr>
            </w:pP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sz w:val="20"/>
                <w:szCs w:val="20"/>
              </w:rPr>
            </w:pP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4a: Reflecting on Teaching</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4b: Maintaining Accurate Records</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4c: Communicating with Families</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4d: Participating in the Professional Commuity</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2.50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0.71</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4e: Growing and Developing Professionally</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nil"/>
              <w:right w:val="nil"/>
            </w:tcBorders>
            <w:shd w:val="clear" w:color="auto" w:fill="auto"/>
            <w:noWrap/>
            <w:vAlign w:val="bottom"/>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6020" w:type="dxa"/>
            <w:gridSpan w:val="3"/>
            <w:tcBorders>
              <w:top w:val="nil"/>
              <w:left w:val="nil"/>
              <w:bottom w:val="nil"/>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4f: Showing Professionalism</w:t>
            </w:r>
          </w:p>
        </w:tc>
        <w:tc>
          <w:tcPr>
            <w:tcW w:w="319" w:type="dxa"/>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5"/>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6"/>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c>
          <w:tcPr>
            <w:tcW w:w="262"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p>
        </w:tc>
        <w:tc>
          <w:tcPr>
            <w:tcW w:w="319" w:type="dxa"/>
            <w:gridSpan w:val="3"/>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w:t>
            </w:r>
          </w:p>
        </w:tc>
        <w:tc>
          <w:tcPr>
            <w:tcW w:w="986"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nil"/>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906740" w:rsidRPr="005D3419" w:rsidTr="004D0D63">
        <w:trPr>
          <w:gridAfter w:val="5"/>
          <w:wAfter w:w="2186" w:type="dxa"/>
          <w:trHeight w:val="260"/>
        </w:trPr>
        <w:tc>
          <w:tcPr>
            <w:tcW w:w="340" w:type="dxa"/>
            <w:tcBorders>
              <w:top w:val="nil"/>
              <w:left w:val="nil"/>
              <w:bottom w:val="single" w:sz="4" w:space="0" w:color="auto"/>
              <w:right w:val="nil"/>
            </w:tcBorders>
            <w:shd w:val="clear" w:color="auto" w:fill="auto"/>
            <w:noWrap/>
            <w:vAlign w:val="bottom"/>
            <w:hideMark/>
          </w:tcPr>
          <w:p w:rsidR="00906740" w:rsidRPr="005D3419" w:rsidRDefault="00906740" w:rsidP="00B02038">
            <w:pPr>
              <w:spacing w:after="0" w:line="240" w:lineRule="auto"/>
              <w:rPr>
                <w:rFonts w:eastAsia="Times New Roman" w:cstheme="minorHAnsi"/>
                <w:color w:val="000000"/>
                <w:sz w:val="20"/>
                <w:szCs w:val="20"/>
              </w:rPr>
            </w:pPr>
            <w:r w:rsidRPr="005D3419">
              <w:rPr>
                <w:rFonts w:eastAsia="Times New Roman" w:cstheme="minorHAnsi"/>
                <w:color w:val="000000"/>
                <w:sz w:val="20"/>
                <w:szCs w:val="20"/>
              </w:rPr>
              <w:t> </w:t>
            </w:r>
          </w:p>
        </w:tc>
        <w:tc>
          <w:tcPr>
            <w:tcW w:w="6020" w:type="dxa"/>
            <w:gridSpan w:val="3"/>
            <w:tcBorders>
              <w:top w:val="nil"/>
              <w:left w:val="nil"/>
              <w:bottom w:val="single" w:sz="4" w:space="0" w:color="auto"/>
              <w:right w:val="nil"/>
            </w:tcBorders>
            <w:shd w:val="clear" w:color="auto" w:fill="auto"/>
            <w:noWrap/>
            <w:vAlign w:val="bottom"/>
            <w:hideMark/>
          </w:tcPr>
          <w:p w:rsidR="00906740" w:rsidRPr="005D3419" w:rsidRDefault="00906740" w:rsidP="00B02038">
            <w:pPr>
              <w:spacing w:after="0" w:line="240" w:lineRule="auto"/>
              <w:jc w:val="right"/>
              <w:rPr>
                <w:rFonts w:eastAsia="Times New Roman" w:cstheme="minorHAnsi"/>
                <w:color w:val="000000"/>
                <w:sz w:val="20"/>
                <w:szCs w:val="20"/>
              </w:rPr>
            </w:pPr>
            <w:r w:rsidRPr="005D3419">
              <w:rPr>
                <w:rFonts w:eastAsia="Times New Roman" w:cstheme="minorHAnsi"/>
                <w:color w:val="000000"/>
                <w:sz w:val="20"/>
                <w:szCs w:val="20"/>
              </w:rPr>
              <w:t>Total</w:t>
            </w:r>
          </w:p>
        </w:tc>
        <w:tc>
          <w:tcPr>
            <w:tcW w:w="319" w:type="dxa"/>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 </w:t>
            </w:r>
          </w:p>
        </w:tc>
        <w:tc>
          <w:tcPr>
            <w:tcW w:w="986" w:type="dxa"/>
            <w:gridSpan w:val="5"/>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2.92</w:t>
            </w:r>
          </w:p>
        </w:tc>
        <w:tc>
          <w:tcPr>
            <w:tcW w:w="771" w:type="dxa"/>
            <w:gridSpan w:val="6"/>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0.12</w:t>
            </w:r>
          </w:p>
        </w:tc>
        <w:tc>
          <w:tcPr>
            <w:tcW w:w="262" w:type="dxa"/>
            <w:gridSpan w:val="3"/>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 </w:t>
            </w:r>
          </w:p>
        </w:tc>
        <w:tc>
          <w:tcPr>
            <w:tcW w:w="319" w:type="dxa"/>
            <w:gridSpan w:val="3"/>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 </w:t>
            </w:r>
          </w:p>
        </w:tc>
        <w:tc>
          <w:tcPr>
            <w:tcW w:w="986" w:type="dxa"/>
            <w:gridSpan w:val="4"/>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3.00</w:t>
            </w:r>
          </w:p>
        </w:tc>
        <w:tc>
          <w:tcPr>
            <w:tcW w:w="771" w:type="dxa"/>
            <w:gridSpan w:val="4"/>
            <w:tcBorders>
              <w:top w:val="nil"/>
              <w:left w:val="nil"/>
              <w:bottom w:val="single" w:sz="4" w:space="0" w:color="auto"/>
              <w:right w:val="nil"/>
            </w:tcBorders>
            <w:shd w:val="clear" w:color="auto" w:fill="auto"/>
            <w:noWrap/>
            <w:vAlign w:val="center"/>
            <w:hideMark/>
          </w:tcPr>
          <w:p w:rsidR="00906740" w:rsidRPr="005D3419" w:rsidRDefault="00906740" w:rsidP="00B02038">
            <w:pPr>
              <w:spacing w:after="0" w:line="240" w:lineRule="auto"/>
              <w:jc w:val="center"/>
              <w:rPr>
                <w:rFonts w:eastAsia="Times New Roman" w:cstheme="minorHAnsi"/>
                <w:color w:val="000000"/>
                <w:sz w:val="20"/>
                <w:szCs w:val="20"/>
              </w:rPr>
            </w:pPr>
            <w:r w:rsidRPr="005D3419">
              <w:rPr>
                <w:rFonts w:eastAsia="Times New Roman" w:cstheme="minorHAnsi"/>
                <w:color w:val="000000"/>
                <w:sz w:val="20"/>
                <w:szCs w:val="20"/>
              </w:rPr>
              <w:t>0.00</w:t>
            </w:r>
          </w:p>
        </w:tc>
      </w:tr>
      <w:tr w:rsidR="004D0D63" w:rsidRPr="00D407DD" w:rsidTr="00B02038">
        <w:trPr>
          <w:gridAfter w:val="4"/>
          <w:wAfter w:w="2036" w:type="dxa"/>
          <w:trHeight w:val="370"/>
        </w:trPr>
        <w:tc>
          <w:tcPr>
            <w:tcW w:w="6360" w:type="dxa"/>
            <w:gridSpan w:val="4"/>
            <w:tcBorders>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 </w:t>
            </w:r>
          </w:p>
          <w:p w:rsidR="004D0D63" w:rsidRPr="00D407DD" w:rsidRDefault="004D0D63" w:rsidP="004D0D63">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 </w:t>
            </w:r>
            <w:r w:rsidRPr="00906740">
              <w:rPr>
                <w:rFonts w:eastAsia="Times New Roman" w:cstheme="minorHAnsi"/>
                <w:b/>
                <w:color w:val="000000"/>
              </w:rPr>
              <w:t xml:space="preserve">Table </w:t>
            </w:r>
            <w:r>
              <w:rPr>
                <w:rFonts w:eastAsia="Times New Roman" w:cstheme="minorHAnsi"/>
                <w:b/>
                <w:color w:val="000000"/>
              </w:rPr>
              <w:t>5</w:t>
            </w:r>
            <w:r w:rsidRPr="00906740">
              <w:rPr>
                <w:rFonts w:eastAsia="Times New Roman" w:cstheme="minorHAnsi"/>
                <w:b/>
                <w:color w:val="000000"/>
              </w:rPr>
              <w:t xml:space="preserve">. </w:t>
            </w:r>
            <w:r>
              <w:rPr>
                <w:rFonts w:eastAsia="Times New Roman" w:cstheme="minorHAnsi"/>
                <w:b/>
                <w:color w:val="000000"/>
              </w:rPr>
              <w:t>Spring 2021</w:t>
            </w:r>
            <w:r w:rsidRPr="00906740">
              <w:rPr>
                <w:rFonts w:eastAsia="Times New Roman" w:cstheme="minorHAnsi"/>
                <w:b/>
                <w:color w:val="000000"/>
              </w:rPr>
              <w:t xml:space="preserve"> Danielson Assessment</w:t>
            </w:r>
          </w:p>
        </w:tc>
        <w:tc>
          <w:tcPr>
            <w:tcW w:w="2020" w:type="dxa"/>
            <w:gridSpan w:val="11"/>
            <w:tcBorders>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Elementary</w:t>
            </w:r>
          </w:p>
        </w:tc>
        <w:tc>
          <w:tcPr>
            <w:tcW w:w="262" w:type="dxa"/>
            <w:gridSpan w:val="3"/>
            <w:tcBorders>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 </w:t>
            </w:r>
          </w:p>
        </w:tc>
        <w:tc>
          <w:tcPr>
            <w:tcW w:w="2020" w:type="dxa"/>
            <w:gridSpan w:val="9"/>
            <w:tcBorders>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Secondary</w:t>
            </w:r>
          </w:p>
        </w:tc>
        <w:tc>
          <w:tcPr>
            <w:tcW w:w="262" w:type="dxa"/>
            <w:gridSpan w:val="4"/>
            <w:tcBorders>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 </w:t>
            </w:r>
          </w:p>
        </w:tc>
      </w:tr>
      <w:tr w:rsidR="004D0D63" w:rsidRPr="00D407DD" w:rsidTr="004D0D63">
        <w:trPr>
          <w:gridAfter w:val="4"/>
          <w:wAfter w:w="2036" w:type="dxa"/>
          <w:trHeight w:val="500"/>
        </w:trPr>
        <w:tc>
          <w:tcPr>
            <w:tcW w:w="340" w:type="dxa"/>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 </w:t>
            </w:r>
          </w:p>
        </w:tc>
        <w:tc>
          <w:tcPr>
            <w:tcW w:w="6020" w:type="dxa"/>
            <w:gridSpan w:val="3"/>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 </w:t>
            </w:r>
          </w:p>
        </w:tc>
        <w:tc>
          <w:tcPr>
            <w:tcW w:w="424" w:type="dxa"/>
            <w:gridSpan w:val="4"/>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i/>
                <w:iCs/>
                <w:color w:val="000000"/>
                <w:sz w:val="20"/>
                <w:szCs w:val="20"/>
              </w:rPr>
            </w:pPr>
            <w:r w:rsidRPr="00D407DD">
              <w:rPr>
                <w:rFonts w:eastAsia="Times New Roman" w:cstheme="minorHAnsi"/>
                <w:i/>
                <w:iCs/>
                <w:color w:val="000000"/>
                <w:sz w:val="20"/>
                <w:szCs w:val="20"/>
              </w:rPr>
              <w:t>n</w:t>
            </w:r>
          </w:p>
        </w:tc>
        <w:tc>
          <w:tcPr>
            <w:tcW w:w="896" w:type="dxa"/>
            <w:gridSpan w:val="4"/>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i/>
                <w:iCs/>
                <w:color w:val="000000"/>
                <w:sz w:val="20"/>
                <w:szCs w:val="20"/>
              </w:rPr>
            </w:pPr>
            <w:r w:rsidRPr="00D407DD">
              <w:rPr>
                <w:rFonts w:eastAsia="Times New Roman" w:cstheme="minorHAnsi"/>
                <w:i/>
                <w:iCs/>
                <w:color w:val="000000"/>
                <w:sz w:val="20"/>
                <w:szCs w:val="20"/>
              </w:rPr>
              <w:t>Mean</w:t>
            </w:r>
          </w:p>
        </w:tc>
        <w:tc>
          <w:tcPr>
            <w:tcW w:w="700" w:type="dxa"/>
            <w:gridSpan w:val="3"/>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i/>
                <w:iCs/>
                <w:color w:val="000000"/>
                <w:sz w:val="20"/>
                <w:szCs w:val="20"/>
              </w:rPr>
            </w:pPr>
            <w:r w:rsidRPr="00D407DD">
              <w:rPr>
                <w:rFonts w:eastAsia="Times New Roman" w:cstheme="minorHAnsi"/>
                <w:i/>
                <w:iCs/>
                <w:color w:val="000000"/>
                <w:sz w:val="20"/>
                <w:szCs w:val="20"/>
              </w:rPr>
              <w:t>SD</w:t>
            </w:r>
          </w:p>
        </w:tc>
        <w:tc>
          <w:tcPr>
            <w:tcW w:w="262" w:type="dxa"/>
            <w:gridSpan w:val="3"/>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i/>
                <w:iCs/>
                <w:color w:val="000000"/>
                <w:sz w:val="20"/>
                <w:szCs w:val="20"/>
              </w:rPr>
            </w:pPr>
            <w:r w:rsidRPr="00D407DD">
              <w:rPr>
                <w:rFonts w:eastAsia="Times New Roman" w:cstheme="minorHAnsi"/>
                <w:i/>
                <w:iCs/>
                <w:color w:val="000000"/>
                <w:sz w:val="20"/>
                <w:szCs w:val="20"/>
              </w:rPr>
              <w:t> </w:t>
            </w:r>
          </w:p>
        </w:tc>
        <w:tc>
          <w:tcPr>
            <w:tcW w:w="424" w:type="dxa"/>
            <w:gridSpan w:val="5"/>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i/>
                <w:iCs/>
                <w:color w:val="000000"/>
                <w:sz w:val="20"/>
                <w:szCs w:val="20"/>
              </w:rPr>
            </w:pPr>
            <w:r w:rsidRPr="00D407DD">
              <w:rPr>
                <w:rFonts w:eastAsia="Times New Roman" w:cstheme="minorHAnsi"/>
                <w:i/>
                <w:iCs/>
                <w:color w:val="000000"/>
                <w:sz w:val="20"/>
                <w:szCs w:val="20"/>
              </w:rPr>
              <w:t>n</w:t>
            </w:r>
          </w:p>
        </w:tc>
        <w:tc>
          <w:tcPr>
            <w:tcW w:w="896" w:type="dxa"/>
            <w:gridSpan w:val="2"/>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i/>
                <w:iCs/>
                <w:color w:val="000000"/>
                <w:sz w:val="20"/>
                <w:szCs w:val="20"/>
              </w:rPr>
            </w:pPr>
            <w:r w:rsidRPr="00D407DD">
              <w:rPr>
                <w:rFonts w:eastAsia="Times New Roman" w:cstheme="minorHAnsi"/>
                <w:i/>
                <w:iCs/>
                <w:color w:val="000000"/>
                <w:sz w:val="20"/>
                <w:szCs w:val="20"/>
              </w:rPr>
              <w:t>Mean</w:t>
            </w:r>
          </w:p>
        </w:tc>
        <w:tc>
          <w:tcPr>
            <w:tcW w:w="700" w:type="dxa"/>
            <w:gridSpan w:val="2"/>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i/>
                <w:iCs/>
                <w:color w:val="000000"/>
                <w:sz w:val="20"/>
                <w:szCs w:val="20"/>
              </w:rPr>
            </w:pPr>
            <w:r w:rsidRPr="00D407DD">
              <w:rPr>
                <w:rFonts w:eastAsia="Times New Roman" w:cstheme="minorHAnsi"/>
                <w:i/>
                <w:iCs/>
                <w:color w:val="000000"/>
                <w:sz w:val="20"/>
                <w:szCs w:val="20"/>
              </w:rPr>
              <w:t>SD</w:t>
            </w:r>
          </w:p>
        </w:tc>
        <w:tc>
          <w:tcPr>
            <w:tcW w:w="262" w:type="dxa"/>
            <w:gridSpan w:val="4"/>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i/>
                <w:iCs/>
                <w:color w:val="000000"/>
                <w:sz w:val="20"/>
                <w:szCs w:val="20"/>
              </w:rPr>
            </w:pPr>
            <w:r w:rsidRPr="00D407DD">
              <w:rPr>
                <w:rFonts w:eastAsia="Times New Roman" w:cstheme="minorHAnsi"/>
                <w:i/>
                <w:iCs/>
                <w:color w:val="000000"/>
                <w:sz w:val="20"/>
                <w:szCs w:val="20"/>
              </w:rPr>
              <w:t> </w:t>
            </w:r>
          </w:p>
        </w:tc>
      </w:tr>
      <w:tr w:rsidR="004D0D63" w:rsidRPr="00D407DD" w:rsidTr="004D0D63">
        <w:trPr>
          <w:gridAfter w:val="4"/>
          <w:wAfter w:w="2036" w:type="dxa"/>
          <w:trHeight w:val="360"/>
        </w:trPr>
        <w:tc>
          <w:tcPr>
            <w:tcW w:w="6360"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rPr>
                <w:rFonts w:eastAsia="Times New Roman" w:cstheme="minorHAnsi"/>
                <w:b/>
                <w:bCs/>
                <w:color w:val="000000"/>
                <w:sz w:val="20"/>
                <w:szCs w:val="20"/>
              </w:rPr>
            </w:pPr>
            <w:r w:rsidRPr="00D407DD">
              <w:rPr>
                <w:rFonts w:eastAsia="Times New Roman" w:cstheme="minorHAnsi"/>
                <w:b/>
                <w:bCs/>
                <w:color w:val="000000"/>
                <w:sz w:val="20"/>
                <w:szCs w:val="20"/>
              </w:rPr>
              <w:t>Planning and Preparation</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rPr>
                <w:rFonts w:eastAsia="Times New Roman" w:cstheme="minorHAnsi"/>
                <w:b/>
                <w:bCs/>
                <w:color w:val="000000"/>
                <w:sz w:val="20"/>
                <w:szCs w:val="20"/>
              </w:rPr>
            </w:pP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1a: Demonstrating Knowledge of Content and Pedagogy</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2.93</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0.27</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3.00</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0.00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1b: Demonstrating Knowledge of Students</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2.93</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0.27</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2.91</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0.30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1c: Setting Instructional Outcomes</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2.85</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0.36</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2.82</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0.40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1d: Demonstrating Knowledge of Resources</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2.93</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0.27</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3.00</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0.00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1e: Designing Coherent Instruction</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2.86</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0.36</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2.91</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0.30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1f: Designing Student Assessments</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2.86</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0.36</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2.82</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0.40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single" w:sz="4" w:space="0" w:color="auto"/>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 </w:t>
            </w:r>
          </w:p>
        </w:tc>
        <w:tc>
          <w:tcPr>
            <w:tcW w:w="6020" w:type="dxa"/>
            <w:gridSpan w:val="3"/>
            <w:tcBorders>
              <w:top w:val="nil"/>
              <w:left w:val="nil"/>
              <w:bottom w:val="single" w:sz="4" w:space="0" w:color="auto"/>
              <w:right w:val="nil"/>
            </w:tcBorders>
            <w:shd w:val="clear" w:color="auto" w:fill="auto"/>
            <w:noWrap/>
            <w:vAlign w:val="bottom"/>
            <w:hideMark/>
          </w:tcPr>
          <w:p w:rsidR="004D0D63" w:rsidRPr="00D407DD" w:rsidRDefault="004D0D63" w:rsidP="00B02038">
            <w:pPr>
              <w:spacing w:after="0" w:line="240" w:lineRule="auto"/>
              <w:jc w:val="right"/>
              <w:rPr>
                <w:rFonts w:eastAsia="Times New Roman" w:cstheme="minorHAnsi"/>
                <w:color w:val="000000"/>
                <w:sz w:val="20"/>
                <w:szCs w:val="20"/>
              </w:rPr>
            </w:pPr>
            <w:r w:rsidRPr="00D407DD">
              <w:rPr>
                <w:rFonts w:eastAsia="Times New Roman" w:cstheme="minorHAnsi"/>
                <w:color w:val="000000"/>
                <w:sz w:val="20"/>
                <w:szCs w:val="20"/>
              </w:rPr>
              <w:t>Total</w:t>
            </w:r>
          </w:p>
        </w:tc>
        <w:tc>
          <w:tcPr>
            <w:tcW w:w="424" w:type="dxa"/>
            <w:gridSpan w:val="4"/>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 </w:t>
            </w:r>
          </w:p>
        </w:tc>
        <w:tc>
          <w:tcPr>
            <w:tcW w:w="896" w:type="dxa"/>
            <w:gridSpan w:val="4"/>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2.89</w:t>
            </w:r>
          </w:p>
        </w:tc>
        <w:tc>
          <w:tcPr>
            <w:tcW w:w="700" w:type="dxa"/>
            <w:gridSpan w:val="3"/>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0.32</w:t>
            </w:r>
          </w:p>
        </w:tc>
        <w:tc>
          <w:tcPr>
            <w:tcW w:w="262" w:type="dxa"/>
            <w:gridSpan w:val="3"/>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 </w:t>
            </w:r>
          </w:p>
        </w:tc>
        <w:tc>
          <w:tcPr>
            <w:tcW w:w="424" w:type="dxa"/>
            <w:gridSpan w:val="5"/>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 </w:t>
            </w:r>
          </w:p>
        </w:tc>
        <w:tc>
          <w:tcPr>
            <w:tcW w:w="896" w:type="dxa"/>
            <w:gridSpan w:val="2"/>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2.91</w:t>
            </w:r>
          </w:p>
        </w:tc>
        <w:tc>
          <w:tcPr>
            <w:tcW w:w="700" w:type="dxa"/>
            <w:gridSpan w:val="2"/>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0.23</w:t>
            </w:r>
          </w:p>
        </w:tc>
        <w:tc>
          <w:tcPr>
            <w:tcW w:w="262" w:type="dxa"/>
            <w:gridSpan w:val="4"/>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 </w:t>
            </w:r>
          </w:p>
        </w:tc>
      </w:tr>
      <w:tr w:rsidR="004D0D63" w:rsidRPr="00D407DD" w:rsidTr="004D0D63">
        <w:trPr>
          <w:gridAfter w:val="4"/>
          <w:wAfter w:w="2036" w:type="dxa"/>
          <w:trHeight w:val="360"/>
        </w:trPr>
        <w:tc>
          <w:tcPr>
            <w:tcW w:w="6360"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rPr>
                <w:rFonts w:eastAsia="Times New Roman" w:cstheme="minorHAnsi"/>
                <w:b/>
                <w:bCs/>
                <w:color w:val="000000"/>
                <w:sz w:val="20"/>
                <w:szCs w:val="20"/>
              </w:rPr>
            </w:pPr>
            <w:r w:rsidRPr="00D407DD">
              <w:rPr>
                <w:rFonts w:eastAsia="Times New Roman" w:cstheme="minorHAnsi"/>
                <w:b/>
                <w:bCs/>
                <w:color w:val="000000"/>
                <w:sz w:val="20"/>
                <w:szCs w:val="20"/>
              </w:rPr>
              <w:t>Classroom Environment</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rPr>
                <w:rFonts w:eastAsia="Times New Roman" w:cstheme="minorHAnsi"/>
                <w:b/>
                <w:bCs/>
                <w:color w:val="000000"/>
                <w:sz w:val="20"/>
                <w:szCs w:val="20"/>
              </w:rPr>
            </w:pP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2a: Creating an Environment of Respect and Rapport</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2.93</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0.27</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3.00</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0.00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2b: Establishing a Culture for Learning</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3.00</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0.00</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2.91</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0.30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2c: Managing Classroom Procedures</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2.71</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0.47</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2.91</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0.30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2d: Managing Student Behavior</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2.86</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0.36</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2.91</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0.30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2e: Organizing Physical Space</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3.00</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0.00</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3.00</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0.00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single" w:sz="4" w:space="0" w:color="auto"/>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 </w:t>
            </w:r>
          </w:p>
        </w:tc>
        <w:tc>
          <w:tcPr>
            <w:tcW w:w="6020" w:type="dxa"/>
            <w:gridSpan w:val="3"/>
            <w:tcBorders>
              <w:top w:val="nil"/>
              <w:left w:val="nil"/>
              <w:bottom w:val="single" w:sz="4" w:space="0" w:color="auto"/>
              <w:right w:val="nil"/>
            </w:tcBorders>
            <w:shd w:val="clear" w:color="auto" w:fill="auto"/>
            <w:noWrap/>
            <w:vAlign w:val="bottom"/>
            <w:hideMark/>
          </w:tcPr>
          <w:p w:rsidR="004D0D63" w:rsidRPr="00D407DD" w:rsidRDefault="004D0D63" w:rsidP="00B02038">
            <w:pPr>
              <w:spacing w:after="0" w:line="240" w:lineRule="auto"/>
              <w:jc w:val="right"/>
              <w:rPr>
                <w:rFonts w:eastAsia="Times New Roman" w:cstheme="minorHAnsi"/>
                <w:color w:val="000000"/>
                <w:sz w:val="20"/>
                <w:szCs w:val="20"/>
              </w:rPr>
            </w:pPr>
            <w:r w:rsidRPr="00D407DD">
              <w:rPr>
                <w:rFonts w:eastAsia="Times New Roman" w:cstheme="minorHAnsi"/>
                <w:color w:val="000000"/>
                <w:sz w:val="20"/>
                <w:szCs w:val="20"/>
              </w:rPr>
              <w:t>Total</w:t>
            </w:r>
          </w:p>
        </w:tc>
        <w:tc>
          <w:tcPr>
            <w:tcW w:w="424" w:type="dxa"/>
            <w:gridSpan w:val="4"/>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 </w:t>
            </w:r>
          </w:p>
        </w:tc>
        <w:tc>
          <w:tcPr>
            <w:tcW w:w="896" w:type="dxa"/>
            <w:gridSpan w:val="4"/>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2.90</w:t>
            </w:r>
          </w:p>
        </w:tc>
        <w:tc>
          <w:tcPr>
            <w:tcW w:w="700" w:type="dxa"/>
            <w:gridSpan w:val="3"/>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0.22</w:t>
            </w:r>
          </w:p>
        </w:tc>
        <w:tc>
          <w:tcPr>
            <w:tcW w:w="262" w:type="dxa"/>
            <w:gridSpan w:val="3"/>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 </w:t>
            </w:r>
          </w:p>
        </w:tc>
        <w:tc>
          <w:tcPr>
            <w:tcW w:w="424" w:type="dxa"/>
            <w:gridSpan w:val="5"/>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 </w:t>
            </w:r>
          </w:p>
        </w:tc>
        <w:tc>
          <w:tcPr>
            <w:tcW w:w="896" w:type="dxa"/>
            <w:gridSpan w:val="2"/>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2.95</w:t>
            </w:r>
          </w:p>
        </w:tc>
        <w:tc>
          <w:tcPr>
            <w:tcW w:w="700" w:type="dxa"/>
            <w:gridSpan w:val="2"/>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0.18</w:t>
            </w:r>
          </w:p>
        </w:tc>
        <w:tc>
          <w:tcPr>
            <w:tcW w:w="262" w:type="dxa"/>
            <w:gridSpan w:val="4"/>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 </w:t>
            </w:r>
          </w:p>
        </w:tc>
      </w:tr>
      <w:tr w:rsidR="004D0D63" w:rsidRPr="00D407DD" w:rsidTr="004D0D63">
        <w:trPr>
          <w:gridAfter w:val="4"/>
          <w:wAfter w:w="2036" w:type="dxa"/>
          <w:trHeight w:val="360"/>
        </w:trPr>
        <w:tc>
          <w:tcPr>
            <w:tcW w:w="6360"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rPr>
                <w:rFonts w:eastAsia="Times New Roman" w:cstheme="minorHAnsi"/>
                <w:b/>
                <w:bCs/>
                <w:color w:val="000000"/>
                <w:sz w:val="20"/>
                <w:szCs w:val="20"/>
              </w:rPr>
            </w:pPr>
            <w:r w:rsidRPr="00D407DD">
              <w:rPr>
                <w:rFonts w:eastAsia="Times New Roman" w:cstheme="minorHAnsi"/>
                <w:b/>
                <w:bCs/>
                <w:color w:val="000000"/>
                <w:sz w:val="20"/>
                <w:szCs w:val="20"/>
              </w:rPr>
              <w:t>Instruction</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rPr>
                <w:rFonts w:eastAsia="Times New Roman" w:cstheme="minorHAnsi"/>
                <w:b/>
                <w:bCs/>
                <w:color w:val="000000"/>
                <w:sz w:val="20"/>
                <w:szCs w:val="20"/>
              </w:rPr>
            </w:pP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3a: Communicating with Students</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3.00</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0.00</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2.91</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0.30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3b: Using Questioning/Prompts and Discussion</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2.86</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0.36</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2.73</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0.47</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3c: Engaging Students in Learning</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2.93</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0.27</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3.00</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0.00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3d: Using Assessment in Instruction</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2.79</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0.43</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2.82</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0.40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3e: Demonstrating Flexibility and Responsiveness</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2.93</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0.27</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2.91</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0.30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single" w:sz="4" w:space="0" w:color="auto"/>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 </w:t>
            </w:r>
          </w:p>
        </w:tc>
        <w:tc>
          <w:tcPr>
            <w:tcW w:w="6020" w:type="dxa"/>
            <w:gridSpan w:val="3"/>
            <w:tcBorders>
              <w:top w:val="nil"/>
              <w:left w:val="nil"/>
              <w:bottom w:val="single" w:sz="4" w:space="0" w:color="auto"/>
              <w:right w:val="nil"/>
            </w:tcBorders>
            <w:shd w:val="clear" w:color="auto" w:fill="auto"/>
            <w:noWrap/>
            <w:vAlign w:val="bottom"/>
            <w:hideMark/>
          </w:tcPr>
          <w:p w:rsidR="004D0D63" w:rsidRPr="00D407DD" w:rsidRDefault="004D0D63" w:rsidP="00B02038">
            <w:pPr>
              <w:spacing w:after="0" w:line="240" w:lineRule="auto"/>
              <w:jc w:val="right"/>
              <w:rPr>
                <w:rFonts w:eastAsia="Times New Roman" w:cstheme="minorHAnsi"/>
                <w:color w:val="000000"/>
                <w:sz w:val="20"/>
                <w:szCs w:val="20"/>
              </w:rPr>
            </w:pPr>
            <w:r w:rsidRPr="00D407DD">
              <w:rPr>
                <w:rFonts w:eastAsia="Times New Roman" w:cstheme="minorHAnsi"/>
                <w:color w:val="000000"/>
                <w:sz w:val="20"/>
                <w:szCs w:val="20"/>
              </w:rPr>
              <w:t>Total</w:t>
            </w:r>
          </w:p>
        </w:tc>
        <w:tc>
          <w:tcPr>
            <w:tcW w:w="424" w:type="dxa"/>
            <w:gridSpan w:val="4"/>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 </w:t>
            </w:r>
          </w:p>
        </w:tc>
        <w:tc>
          <w:tcPr>
            <w:tcW w:w="896" w:type="dxa"/>
            <w:gridSpan w:val="4"/>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2.90</w:t>
            </w:r>
          </w:p>
        </w:tc>
        <w:tc>
          <w:tcPr>
            <w:tcW w:w="700" w:type="dxa"/>
            <w:gridSpan w:val="3"/>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0.27</w:t>
            </w:r>
          </w:p>
        </w:tc>
        <w:tc>
          <w:tcPr>
            <w:tcW w:w="262" w:type="dxa"/>
            <w:gridSpan w:val="3"/>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 </w:t>
            </w:r>
          </w:p>
        </w:tc>
        <w:tc>
          <w:tcPr>
            <w:tcW w:w="424" w:type="dxa"/>
            <w:gridSpan w:val="5"/>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 </w:t>
            </w:r>
          </w:p>
        </w:tc>
        <w:tc>
          <w:tcPr>
            <w:tcW w:w="896" w:type="dxa"/>
            <w:gridSpan w:val="2"/>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2.87</w:t>
            </w:r>
          </w:p>
        </w:tc>
        <w:tc>
          <w:tcPr>
            <w:tcW w:w="700" w:type="dxa"/>
            <w:gridSpan w:val="2"/>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0.29</w:t>
            </w:r>
          </w:p>
        </w:tc>
        <w:tc>
          <w:tcPr>
            <w:tcW w:w="262" w:type="dxa"/>
            <w:gridSpan w:val="4"/>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 </w:t>
            </w:r>
          </w:p>
        </w:tc>
      </w:tr>
      <w:tr w:rsidR="004D0D63" w:rsidRPr="00D407DD" w:rsidTr="004D0D63">
        <w:trPr>
          <w:gridAfter w:val="4"/>
          <w:wAfter w:w="2036" w:type="dxa"/>
          <w:trHeight w:val="360"/>
        </w:trPr>
        <w:tc>
          <w:tcPr>
            <w:tcW w:w="6360"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rPr>
                <w:rFonts w:eastAsia="Times New Roman" w:cstheme="minorHAnsi"/>
                <w:b/>
                <w:bCs/>
                <w:color w:val="000000"/>
                <w:sz w:val="20"/>
                <w:szCs w:val="20"/>
              </w:rPr>
            </w:pPr>
            <w:r w:rsidRPr="00D407DD">
              <w:rPr>
                <w:rFonts w:eastAsia="Times New Roman" w:cstheme="minorHAnsi"/>
                <w:b/>
                <w:bCs/>
                <w:color w:val="000000"/>
                <w:sz w:val="20"/>
                <w:szCs w:val="20"/>
              </w:rPr>
              <w:t>Professional Responsibility</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rPr>
                <w:rFonts w:eastAsia="Times New Roman" w:cstheme="minorHAnsi"/>
                <w:b/>
                <w:bCs/>
                <w:color w:val="000000"/>
                <w:sz w:val="20"/>
                <w:szCs w:val="20"/>
              </w:rPr>
            </w:pP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4a: Reflecting on Teaching</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2.93</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0.27</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2.73</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0.47</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4b: Maintaining Accurate Records</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2.86</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0.36</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3.00</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0.00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4c: Communicating with Families</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2.57</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0.51</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2.55</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0.52</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4d: Participating in the Professional Commuity</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2.86</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0.36</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3.00</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0.00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4e: Growing and Developing Professionally</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2.79</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0.43</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2.91</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0.30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nil"/>
              <w:right w:val="nil"/>
            </w:tcBorders>
            <w:shd w:val="clear" w:color="auto" w:fill="auto"/>
            <w:noWrap/>
            <w:vAlign w:val="bottom"/>
            <w:hideMark/>
          </w:tcPr>
          <w:p w:rsidR="004D0D63" w:rsidRPr="00D407DD" w:rsidRDefault="004D0D63" w:rsidP="00B02038">
            <w:pPr>
              <w:spacing w:after="0" w:line="240" w:lineRule="auto"/>
              <w:jc w:val="center"/>
              <w:rPr>
                <w:rFonts w:eastAsia="Times New Roman" w:cstheme="minorHAnsi"/>
                <w:sz w:val="20"/>
                <w:szCs w:val="20"/>
              </w:rPr>
            </w:pPr>
          </w:p>
        </w:tc>
        <w:tc>
          <w:tcPr>
            <w:tcW w:w="6020" w:type="dxa"/>
            <w:gridSpan w:val="3"/>
            <w:tcBorders>
              <w:top w:val="nil"/>
              <w:left w:val="nil"/>
              <w:bottom w:val="nil"/>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4f: Showing Professionalism</w:t>
            </w:r>
          </w:p>
        </w:tc>
        <w:tc>
          <w:tcPr>
            <w:tcW w:w="424"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16</w:t>
            </w:r>
          </w:p>
        </w:tc>
        <w:tc>
          <w:tcPr>
            <w:tcW w:w="896"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3.00</w:t>
            </w:r>
          </w:p>
        </w:tc>
        <w:tc>
          <w:tcPr>
            <w:tcW w:w="700"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0.00</w:t>
            </w:r>
          </w:p>
        </w:tc>
        <w:tc>
          <w:tcPr>
            <w:tcW w:w="262" w:type="dxa"/>
            <w:gridSpan w:val="3"/>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c>
          <w:tcPr>
            <w:tcW w:w="424" w:type="dxa"/>
            <w:gridSpan w:val="5"/>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12</w:t>
            </w:r>
          </w:p>
        </w:tc>
        <w:tc>
          <w:tcPr>
            <w:tcW w:w="896"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3.00</w:t>
            </w:r>
          </w:p>
        </w:tc>
        <w:tc>
          <w:tcPr>
            <w:tcW w:w="700" w:type="dxa"/>
            <w:gridSpan w:val="2"/>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0.00</w:t>
            </w:r>
          </w:p>
        </w:tc>
        <w:tc>
          <w:tcPr>
            <w:tcW w:w="262" w:type="dxa"/>
            <w:gridSpan w:val="4"/>
            <w:tcBorders>
              <w:top w:val="nil"/>
              <w:left w:val="nil"/>
              <w:bottom w:val="nil"/>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p>
        </w:tc>
      </w:tr>
      <w:tr w:rsidR="004D0D63" w:rsidRPr="00D407DD" w:rsidTr="004D0D63">
        <w:trPr>
          <w:gridAfter w:val="4"/>
          <w:wAfter w:w="2036" w:type="dxa"/>
          <w:trHeight w:val="260"/>
        </w:trPr>
        <w:tc>
          <w:tcPr>
            <w:tcW w:w="340" w:type="dxa"/>
            <w:tcBorders>
              <w:top w:val="nil"/>
              <w:left w:val="nil"/>
              <w:bottom w:val="single" w:sz="4" w:space="0" w:color="auto"/>
              <w:right w:val="nil"/>
            </w:tcBorders>
            <w:shd w:val="clear" w:color="auto" w:fill="auto"/>
            <w:noWrap/>
            <w:vAlign w:val="bottom"/>
            <w:hideMark/>
          </w:tcPr>
          <w:p w:rsidR="004D0D63" w:rsidRPr="00D407DD" w:rsidRDefault="004D0D63" w:rsidP="00B02038">
            <w:pPr>
              <w:spacing w:after="0" w:line="240" w:lineRule="auto"/>
              <w:rPr>
                <w:rFonts w:eastAsia="Times New Roman" w:cstheme="minorHAnsi"/>
                <w:color w:val="000000"/>
                <w:sz w:val="20"/>
                <w:szCs w:val="20"/>
              </w:rPr>
            </w:pPr>
            <w:r w:rsidRPr="00D407DD">
              <w:rPr>
                <w:rFonts w:eastAsia="Times New Roman" w:cstheme="minorHAnsi"/>
                <w:color w:val="000000"/>
                <w:sz w:val="20"/>
                <w:szCs w:val="20"/>
              </w:rPr>
              <w:t> </w:t>
            </w:r>
          </w:p>
        </w:tc>
        <w:tc>
          <w:tcPr>
            <w:tcW w:w="6020" w:type="dxa"/>
            <w:gridSpan w:val="3"/>
            <w:tcBorders>
              <w:top w:val="nil"/>
              <w:left w:val="nil"/>
              <w:bottom w:val="single" w:sz="4" w:space="0" w:color="auto"/>
              <w:right w:val="nil"/>
            </w:tcBorders>
            <w:shd w:val="clear" w:color="auto" w:fill="auto"/>
            <w:noWrap/>
            <w:vAlign w:val="bottom"/>
            <w:hideMark/>
          </w:tcPr>
          <w:p w:rsidR="004D0D63" w:rsidRPr="00D407DD" w:rsidRDefault="004D0D63" w:rsidP="00B02038">
            <w:pPr>
              <w:spacing w:after="0" w:line="240" w:lineRule="auto"/>
              <w:jc w:val="right"/>
              <w:rPr>
                <w:rFonts w:eastAsia="Times New Roman" w:cstheme="minorHAnsi"/>
                <w:color w:val="000000"/>
                <w:sz w:val="20"/>
                <w:szCs w:val="20"/>
              </w:rPr>
            </w:pPr>
            <w:r w:rsidRPr="00D407DD">
              <w:rPr>
                <w:rFonts w:eastAsia="Times New Roman" w:cstheme="minorHAnsi"/>
                <w:color w:val="000000"/>
                <w:sz w:val="20"/>
                <w:szCs w:val="20"/>
              </w:rPr>
              <w:t>Total</w:t>
            </w:r>
          </w:p>
        </w:tc>
        <w:tc>
          <w:tcPr>
            <w:tcW w:w="424" w:type="dxa"/>
            <w:gridSpan w:val="4"/>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 </w:t>
            </w:r>
          </w:p>
        </w:tc>
        <w:tc>
          <w:tcPr>
            <w:tcW w:w="896" w:type="dxa"/>
            <w:gridSpan w:val="4"/>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2.84</w:t>
            </w:r>
          </w:p>
        </w:tc>
        <w:tc>
          <w:tcPr>
            <w:tcW w:w="700" w:type="dxa"/>
            <w:gridSpan w:val="3"/>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0.32</w:t>
            </w:r>
          </w:p>
        </w:tc>
        <w:tc>
          <w:tcPr>
            <w:tcW w:w="262" w:type="dxa"/>
            <w:gridSpan w:val="3"/>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 </w:t>
            </w:r>
          </w:p>
        </w:tc>
        <w:tc>
          <w:tcPr>
            <w:tcW w:w="424" w:type="dxa"/>
            <w:gridSpan w:val="5"/>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 </w:t>
            </w:r>
          </w:p>
        </w:tc>
        <w:tc>
          <w:tcPr>
            <w:tcW w:w="896" w:type="dxa"/>
            <w:gridSpan w:val="2"/>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2.81</w:t>
            </w:r>
          </w:p>
        </w:tc>
        <w:tc>
          <w:tcPr>
            <w:tcW w:w="700" w:type="dxa"/>
            <w:gridSpan w:val="2"/>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0.40</w:t>
            </w:r>
          </w:p>
        </w:tc>
        <w:tc>
          <w:tcPr>
            <w:tcW w:w="262" w:type="dxa"/>
            <w:gridSpan w:val="4"/>
            <w:tcBorders>
              <w:top w:val="nil"/>
              <w:left w:val="nil"/>
              <w:bottom w:val="single" w:sz="4" w:space="0" w:color="auto"/>
              <w:right w:val="nil"/>
            </w:tcBorders>
            <w:shd w:val="clear" w:color="auto" w:fill="auto"/>
            <w:noWrap/>
            <w:vAlign w:val="center"/>
            <w:hideMark/>
          </w:tcPr>
          <w:p w:rsidR="004D0D63" w:rsidRPr="00D407DD" w:rsidRDefault="004D0D63" w:rsidP="00B02038">
            <w:pPr>
              <w:spacing w:after="0" w:line="240" w:lineRule="auto"/>
              <w:jc w:val="center"/>
              <w:rPr>
                <w:rFonts w:eastAsia="Times New Roman" w:cstheme="minorHAnsi"/>
                <w:color w:val="000000"/>
                <w:sz w:val="20"/>
                <w:szCs w:val="20"/>
              </w:rPr>
            </w:pPr>
            <w:r w:rsidRPr="00D407DD">
              <w:rPr>
                <w:rFonts w:eastAsia="Times New Roman" w:cstheme="minorHAnsi"/>
                <w:color w:val="000000"/>
                <w:sz w:val="20"/>
                <w:szCs w:val="20"/>
              </w:rPr>
              <w:t> </w:t>
            </w:r>
          </w:p>
        </w:tc>
      </w:tr>
    </w:tbl>
    <w:p w:rsidR="004605F2" w:rsidRDefault="004605F2" w:rsidP="00C02EEC">
      <w:pPr>
        <w:rPr>
          <w:rFonts w:ascii="Times New Roman" w:hAnsi="Times New Roman" w:cs="Times New Roman"/>
        </w:rPr>
      </w:pPr>
      <w:bookmarkStart w:id="0" w:name="_GoBack"/>
      <w:bookmarkEnd w:id="0"/>
    </w:p>
    <w:p w:rsidR="004605F2" w:rsidRDefault="004605F2" w:rsidP="00C02EEC">
      <w:pPr>
        <w:rPr>
          <w:rFonts w:ascii="Times New Roman" w:hAnsi="Times New Roman" w:cs="Times New Roman"/>
        </w:rPr>
      </w:pPr>
    </w:p>
    <w:p w:rsidR="004605F2" w:rsidRPr="00C02EEC" w:rsidRDefault="004605F2" w:rsidP="00C02EEC">
      <w:pPr>
        <w:rPr>
          <w:rFonts w:ascii="Times New Roman" w:hAnsi="Times New Roman" w:cs="Times New Roman"/>
        </w:rPr>
      </w:pPr>
    </w:p>
    <w:sectPr w:rsidR="004605F2" w:rsidRPr="00C02EEC" w:rsidSect="00D77DA5">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FE0" w:rsidRDefault="00A64FE0" w:rsidP="008F624F">
      <w:pPr>
        <w:spacing w:after="0" w:line="240" w:lineRule="auto"/>
      </w:pPr>
      <w:r>
        <w:separator/>
      </w:r>
    </w:p>
  </w:endnote>
  <w:endnote w:type="continuationSeparator" w:id="0">
    <w:p w:rsidR="00A64FE0" w:rsidRDefault="00A64FE0" w:rsidP="008F6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789238"/>
      <w:docPartObj>
        <w:docPartGallery w:val="Page Numbers (Bottom of Page)"/>
        <w:docPartUnique/>
      </w:docPartObj>
    </w:sdtPr>
    <w:sdtEndPr>
      <w:rPr>
        <w:noProof/>
      </w:rPr>
    </w:sdtEndPr>
    <w:sdtContent>
      <w:p w:rsidR="00B02038" w:rsidRDefault="00B02038">
        <w:pPr>
          <w:pStyle w:val="Footer"/>
          <w:jc w:val="center"/>
        </w:pPr>
        <w:r>
          <w:fldChar w:fldCharType="begin"/>
        </w:r>
        <w:r>
          <w:instrText xml:space="preserve"> PAGE   \* MERGEFORMAT </w:instrText>
        </w:r>
        <w:r>
          <w:fldChar w:fldCharType="separate"/>
        </w:r>
        <w:r w:rsidR="00A64FE0">
          <w:rPr>
            <w:noProof/>
          </w:rPr>
          <w:t>1</w:t>
        </w:r>
        <w:r>
          <w:rPr>
            <w:noProof/>
          </w:rPr>
          <w:fldChar w:fldCharType="end"/>
        </w:r>
      </w:p>
    </w:sdtContent>
  </w:sdt>
  <w:p w:rsidR="00B02038" w:rsidRDefault="00B02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FE0" w:rsidRDefault="00A64FE0" w:rsidP="008F624F">
      <w:pPr>
        <w:spacing w:after="0" w:line="240" w:lineRule="auto"/>
      </w:pPr>
      <w:r>
        <w:separator/>
      </w:r>
    </w:p>
  </w:footnote>
  <w:footnote w:type="continuationSeparator" w:id="0">
    <w:p w:rsidR="00A64FE0" w:rsidRDefault="00A64FE0" w:rsidP="008F62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9C"/>
    <w:rsid w:val="002F045F"/>
    <w:rsid w:val="004605F2"/>
    <w:rsid w:val="004D0D63"/>
    <w:rsid w:val="004F5462"/>
    <w:rsid w:val="005F5F9C"/>
    <w:rsid w:val="00637142"/>
    <w:rsid w:val="006F5A57"/>
    <w:rsid w:val="007B6FCE"/>
    <w:rsid w:val="008F624F"/>
    <w:rsid w:val="00906740"/>
    <w:rsid w:val="00941493"/>
    <w:rsid w:val="00A150F0"/>
    <w:rsid w:val="00A64FE0"/>
    <w:rsid w:val="00B02038"/>
    <w:rsid w:val="00C02EEC"/>
    <w:rsid w:val="00C47240"/>
    <w:rsid w:val="00CB007B"/>
    <w:rsid w:val="00D125BB"/>
    <w:rsid w:val="00D719A7"/>
    <w:rsid w:val="00D77DA5"/>
    <w:rsid w:val="00EC1793"/>
    <w:rsid w:val="00FD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F389"/>
  <w15:chartTrackingRefBased/>
  <w15:docId w15:val="{B2835B76-266B-41F5-A83A-DE8EEFBB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24F"/>
  </w:style>
  <w:style w:type="paragraph" w:styleId="Footer">
    <w:name w:val="footer"/>
    <w:basedOn w:val="Normal"/>
    <w:link w:val="FooterChar"/>
    <w:uiPriority w:val="99"/>
    <w:unhideWhenUsed/>
    <w:rsid w:val="008F6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98239">
      <w:bodyDiv w:val="1"/>
      <w:marLeft w:val="0"/>
      <w:marRight w:val="0"/>
      <w:marTop w:val="0"/>
      <w:marBottom w:val="0"/>
      <w:divBdr>
        <w:top w:val="none" w:sz="0" w:space="0" w:color="auto"/>
        <w:left w:val="none" w:sz="0" w:space="0" w:color="auto"/>
        <w:bottom w:val="none" w:sz="0" w:space="0" w:color="auto"/>
        <w:right w:val="none" w:sz="0" w:space="0" w:color="auto"/>
      </w:divBdr>
    </w:div>
    <w:div w:id="19625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Cornerstone University</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Burgess</dc:creator>
  <cp:keywords/>
  <dc:description/>
  <cp:lastModifiedBy>Laurie Burgess</cp:lastModifiedBy>
  <cp:revision>7</cp:revision>
  <dcterms:created xsi:type="dcterms:W3CDTF">2022-07-01T14:14:00Z</dcterms:created>
  <dcterms:modified xsi:type="dcterms:W3CDTF">2023-04-30T18:35:00Z</dcterms:modified>
</cp:coreProperties>
</file>